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1C91C" w14:textId="77777777" w:rsidR="009469CF" w:rsidRPr="00BF0D53" w:rsidRDefault="009469CF" w:rsidP="009469CF">
      <w:pPr>
        <w:ind w:firstLine="709"/>
        <w:jc w:val="center"/>
        <w:rPr>
          <w:b/>
          <w:lang w:val="kk-KZ"/>
        </w:rPr>
      </w:pPr>
      <w:r w:rsidRPr="00BF0D53">
        <w:rPr>
          <w:b/>
          <w:lang w:val="kk-KZ"/>
        </w:rPr>
        <w:t>Әл-Фараби атындағы ҚазҰУ оқу-әдістемелік кешені</w:t>
      </w:r>
    </w:p>
    <w:p w14:paraId="275D2099" w14:textId="77777777" w:rsidR="009469CF" w:rsidRPr="00BF0D53" w:rsidRDefault="009469CF" w:rsidP="009469CF">
      <w:pPr>
        <w:ind w:firstLine="709"/>
        <w:jc w:val="center"/>
        <w:rPr>
          <w:b/>
          <w:lang w:val="kk-KZ"/>
        </w:rPr>
      </w:pPr>
      <w:r w:rsidRPr="00BF0D53">
        <w:rPr>
          <w:b/>
          <w:lang w:val="kk-KZ"/>
        </w:rPr>
        <w:t>Мамандығы: Құқықтану</w:t>
      </w:r>
    </w:p>
    <w:p w14:paraId="3AB856DD" w14:textId="77777777" w:rsidR="009469CF" w:rsidRPr="00BF0D53" w:rsidRDefault="009469CF" w:rsidP="009469CF">
      <w:pPr>
        <w:ind w:firstLine="709"/>
        <w:jc w:val="center"/>
        <w:rPr>
          <w:b/>
          <w:lang w:val="kk-KZ"/>
        </w:rPr>
      </w:pPr>
      <w:r w:rsidRPr="00BF0D53">
        <w:rPr>
          <w:b/>
          <w:lang w:val="kk-KZ"/>
        </w:rPr>
        <w:t xml:space="preserve">Шифр: </w:t>
      </w:r>
      <w:r w:rsidRPr="006146FE">
        <w:rPr>
          <w:b/>
          <w:lang w:val="kk-KZ"/>
        </w:rPr>
        <w:t>6B04205</w:t>
      </w:r>
    </w:p>
    <w:p w14:paraId="4CE9287D" w14:textId="77777777" w:rsidR="009469CF" w:rsidRPr="00BF0D53" w:rsidRDefault="009469CF" w:rsidP="009469CF">
      <w:pPr>
        <w:ind w:firstLine="709"/>
        <w:jc w:val="center"/>
        <w:rPr>
          <w:b/>
          <w:lang w:val="kk-KZ"/>
        </w:rPr>
      </w:pPr>
      <w:r w:rsidRPr="00BF0D53">
        <w:rPr>
          <w:b/>
          <w:lang w:val="kk-KZ"/>
        </w:rPr>
        <w:t>Пән: Азаматтық іс жүргізу құқығы(ерекше бөлім)</w:t>
      </w:r>
    </w:p>
    <w:p w14:paraId="27C312D6" w14:textId="77777777" w:rsidR="009469CF" w:rsidRPr="00BF0D53" w:rsidRDefault="009469CF" w:rsidP="009469CF">
      <w:pPr>
        <w:ind w:firstLine="709"/>
        <w:jc w:val="both"/>
        <w:rPr>
          <w:b/>
          <w:lang w:val="kk-KZ"/>
        </w:rPr>
      </w:pPr>
    </w:p>
    <w:p w14:paraId="01B663E7" w14:textId="77777777" w:rsidR="009469CF" w:rsidRPr="00BF0D53" w:rsidRDefault="009469CF" w:rsidP="009469CF">
      <w:pPr>
        <w:ind w:firstLine="709"/>
        <w:jc w:val="center"/>
        <w:rPr>
          <w:b/>
          <w:lang w:val="kk-KZ"/>
        </w:rPr>
      </w:pPr>
      <w:r w:rsidRPr="00BF0D53">
        <w:rPr>
          <w:b/>
          <w:lang w:val="kk-KZ"/>
        </w:rPr>
        <w:t>Семинар сабақтарын жүргізудің нұсқаулығы</w:t>
      </w:r>
    </w:p>
    <w:p w14:paraId="4D234552" w14:textId="77777777" w:rsidR="009469CF" w:rsidRPr="00BF0D53" w:rsidRDefault="009469CF" w:rsidP="009469CF">
      <w:pPr>
        <w:autoSpaceDE w:val="0"/>
        <w:autoSpaceDN w:val="0"/>
        <w:adjustRightInd w:val="0"/>
        <w:ind w:firstLine="709"/>
        <w:jc w:val="both"/>
        <w:rPr>
          <w:rFonts w:eastAsia="Calibri"/>
          <w:color w:val="000000"/>
          <w:lang w:val="kk-KZ"/>
        </w:rPr>
      </w:pPr>
    </w:p>
    <w:p w14:paraId="5D2741AB" w14:textId="77777777" w:rsidR="009469CF" w:rsidRPr="00BF0D53" w:rsidRDefault="009469CF" w:rsidP="009469CF">
      <w:pPr>
        <w:autoSpaceDE w:val="0"/>
        <w:autoSpaceDN w:val="0"/>
        <w:adjustRightInd w:val="0"/>
        <w:ind w:firstLine="709"/>
        <w:jc w:val="both"/>
        <w:rPr>
          <w:rFonts w:eastAsia="Calibri"/>
          <w:color w:val="000000"/>
          <w:sz w:val="23"/>
          <w:szCs w:val="23"/>
          <w:lang w:val="kk-KZ"/>
        </w:rPr>
      </w:pPr>
      <w:r w:rsidRPr="00BF0D53">
        <w:rPr>
          <w:rFonts w:eastAsia="Calibri"/>
          <w:color w:val="000000"/>
          <w:lang w:val="kk-KZ"/>
        </w:rPr>
        <w:t xml:space="preserve"> </w:t>
      </w:r>
      <w:r w:rsidRPr="00BF0D53">
        <w:rPr>
          <w:rFonts w:eastAsia="Calibri"/>
          <w:color w:val="000000"/>
          <w:sz w:val="23"/>
          <w:szCs w:val="23"/>
          <w:lang w:val="kk-KZ"/>
        </w:rPr>
        <w:t>“Құқықтану” мамандығы бойынша оқып жатқан студенттердің оқу нысанының бір түрі болып семинарлық сабақтар болып танылады. Семинарлық сабақтар оқу үдерісінің қажетті элементі болып табылады.</w:t>
      </w:r>
    </w:p>
    <w:p w14:paraId="460F16A9" w14:textId="77777777" w:rsidR="009469CF" w:rsidRPr="00BF0D53" w:rsidRDefault="009469CF" w:rsidP="009469CF">
      <w:pPr>
        <w:autoSpaceDE w:val="0"/>
        <w:autoSpaceDN w:val="0"/>
        <w:adjustRightInd w:val="0"/>
        <w:ind w:firstLine="709"/>
        <w:jc w:val="both"/>
        <w:rPr>
          <w:rFonts w:eastAsia="Calibri"/>
          <w:color w:val="000000"/>
          <w:sz w:val="23"/>
          <w:szCs w:val="23"/>
          <w:lang w:val="kk-KZ"/>
        </w:rPr>
      </w:pPr>
      <w:r w:rsidRPr="00BF0D53">
        <w:rPr>
          <w:rFonts w:eastAsia="Calibri"/>
          <w:b/>
          <w:color w:val="000000"/>
          <w:sz w:val="23"/>
          <w:szCs w:val="23"/>
          <w:lang w:val="kk-KZ"/>
        </w:rPr>
        <w:t xml:space="preserve"> Семинарлық сабақтардың мақсаты</w:t>
      </w:r>
      <w:r w:rsidRPr="00BF0D53">
        <w:rPr>
          <w:rFonts w:eastAsia="Calibri"/>
          <w:color w:val="000000"/>
          <w:sz w:val="23"/>
          <w:szCs w:val="23"/>
          <w:lang w:val="kk-KZ"/>
        </w:rPr>
        <w:t xml:space="preserve"> – дәрістен алған білімді тереңдету, ұлғайту, кәсіби маңызды білім мен машықты қалыптастыру. Семинарлық сабақтар студенттерге заңи терминологияны меңгеруге, сөйлеу мәдениетін және кәсіби ойлау қабілетін дамытуға көмектесіп, оралымды екі жақты байланыстың құралы болып табылады. </w:t>
      </w:r>
    </w:p>
    <w:p w14:paraId="4BE52D8E" w14:textId="77777777" w:rsidR="009469CF" w:rsidRPr="00BF0D53" w:rsidRDefault="009469CF" w:rsidP="009469CF">
      <w:pPr>
        <w:autoSpaceDE w:val="0"/>
        <w:autoSpaceDN w:val="0"/>
        <w:adjustRightInd w:val="0"/>
        <w:ind w:firstLine="709"/>
        <w:jc w:val="both"/>
        <w:rPr>
          <w:rFonts w:eastAsia="Calibri"/>
          <w:color w:val="000000"/>
          <w:sz w:val="23"/>
          <w:szCs w:val="23"/>
          <w:lang w:val="kk-KZ"/>
        </w:rPr>
      </w:pPr>
      <w:r w:rsidRPr="00BF0D53">
        <w:rPr>
          <w:rFonts w:eastAsia="Calibri"/>
          <w:color w:val="000000"/>
          <w:sz w:val="23"/>
          <w:szCs w:val="23"/>
          <w:lang w:val="kk-KZ"/>
        </w:rPr>
        <w:t xml:space="preserve">Студенттер семинарлық сабақтарда нақты жағдайларға құқықтық нормаларды қолдану, нормативтік құжеттарды түсіндіру, көптеген құқықтық актілердің ішінен тиісті нормаларды таңдап алу машығына, өзінің даралығын, ойлау дербестігін, өз пікірін аяғына дейін ұстану қабілетіне ие болады. </w:t>
      </w:r>
    </w:p>
    <w:p w14:paraId="32118A76" w14:textId="77777777" w:rsidR="009469CF" w:rsidRPr="00BF0D53" w:rsidRDefault="009469CF" w:rsidP="009469CF">
      <w:pPr>
        <w:ind w:left="709"/>
        <w:jc w:val="both"/>
        <w:rPr>
          <w:sz w:val="23"/>
          <w:szCs w:val="23"/>
          <w:lang w:val="kk-KZ"/>
        </w:rPr>
      </w:pPr>
      <w:r w:rsidRPr="00BF0D53">
        <w:rPr>
          <w:b/>
          <w:sz w:val="23"/>
          <w:szCs w:val="23"/>
          <w:lang w:val="kk-KZ"/>
        </w:rPr>
        <w:t>Семинарлық сабақтардың құрылымы келесі элементтерді қамтиды:</w:t>
      </w:r>
      <w:r w:rsidRPr="00BF0D53">
        <w:rPr>
          <w:sz w:val="23"/>
          <w:szCs w:val="23"/>
          <w:lang w:val="kk-KZ"/>
        </w:rPr>
        <w:t xml:space="preserve">      А..ұйымдастырушылық кезең (оқытушы студенттермен сәлемдесіп, журналда сабаққа келмеген студенттерді белгілейді, </w:t>
      </w:r>
    </w:p>
    <w:p w14:paraId="65F99D97" w14:textId="77777777" w:rsidR="009469CF" w:rsidRPr="00BF0D53" w:rsidRDefault="009469CF" w:rsidP="009469CF">
      <w:pPr>
        <w:ind w:firstLine="709"/>
        <w:jc w:val="both"/>
        <w:rPr>
          <w:sz w:val="23"/>
          <w:szCs w:val="23"/>
          <w:lang w:val="kk-KZ"/>
        </w:rPr>
      </w:pPr>
      <w:r w:rsidRPr="00BF0D53">
        <w:rPr>
          <w:sz w:val="23"/>
          <w:szCs w:val="23"/>
          <w:lang w:val="kk-KZ"/>
        </w:rPr>
        <w:t xml:space="preserve">Ә.студенттердің сабаққа дайындығын анықтап, сабақтың тақырыбы мен жоспарын жариялайды); </w:t>
      </w:r>
    </w:p>
    <w:p w14:paraId="341FAA0F" w14:textId="77777777" w:rsidR="009469CF" w:rsidRPr="00BF0D53" w:rsidRDefault="009469CF" w:rsidP="009469CF">
      <w:pPr>
        <w:ind w:firstLine="709"/>
        <w:jc w:val="both"/>
        <w:rPr>
          <w:sz w:val="23"/>
          <w:szCs w:val="23"/>
          <w:lang w:val="kk-KZ"/>
        </w:rPr>
      </w:pPr>
      <w:r w:rsidRPr="00BF0D53">
        <w:rPr>
          <w:sz w:val="23"/>
          <w:szCs w:val="23"/>
          <w:lang w:val="kk-KZ"/>
        </w:rPr>
        <w:t xml:space="preserve">Б.матиериал бойынша студенттердің сұраққа жауабын тыңдайды; </w:t>
      </w:r>
    </w:p>
    <w:p w14:paraId="3DCBD31F" w14:textId="77777777" w:rsidR="009469CF" w:rsidRPr="00BF0D53" w:rsidRDefault="009469CF" w:rsidP="009469CF">
      <w:pPr>
        <w:ind w:firstLine="709"/>
        <w:jc w:val="both"/>
        <w:rPr>
          <w:sz w:val="23"/>
          <w:szCs w:val="23"/>
          <w:lang w:val="kk-KZ"/>
        </w:rPr>
      </w:pPr>
      <w:r w:rsidRPr="00BF0D53">
        <w:rPr>
          <w:sz w:val="23"/>
          <w:szCs w:val="23"/>
          <w:lang w:val="kk-KZ"/>
        </w:rPr>
        <w:t xml:space="preserve">В..негізгі бөлім (теориялық сұрақтарды талдау және есептерді шығару); </w:t>
      </w:r>
    </w:p>
    <w:p w14:paraId="4F6F25A7" w14:textId="77777777" w:rsidR="009469CF" w:rsidRPr="00BF0D53" w:rsidRDefault="009469CF" w:rsidP="009469CF">
      <w:pPr>
        <w:ind w:firstLine="709"/>
        <w:jc w:val="both"/>
        <w:rPr>
          <w:sz w:val="23"/>
          <w:szCs w:val="23"/>
          <w:lang w:val="kk-KZ"/>
        </w:rPr>
      </w:pPr>
      <w:r w:rsidRPr="00BF0D53">
        <w:rPr>
          <w:sz w:val="23"/>
          <w:szCs w:val="23"/>
          <w:lang w:val="kk-KZ"/>
        </w:rPr>
        <w:t>Г.сабақты қорытындылау (оқытушы бүкіл топтың жұмысын бағалап, бағаларды жариялап, түсінедіреді, нақты студенттердің жауаптарындағы жетістіктер мен жіберілген кемшіліктерді көрсетіп, келесі сабаққа тапсырма береді).</w:t>
      </w:r>
    </w:p>
    <w:p w14:paraId="760445E4" w14:textId="77777777" w:rsidR="009469CF" w:rsidRPr="00BF0D53" w:rsidRDefault="009469CF" w:rsidP="009469CF">
      <w:pPr>
        <w:autoSpaceDE w:val="0"/>
        <w:autoSpaceDN w:val="0"/>
        <w:adjustRightInd w:val="0"/>
        <w:ind w:firstLine="709"/>
        <w:jc w:val="both"/>
        <w:rPr>
          <w:rFonts w:eastAsia="Calibri"/>
          <w:color w:val="000000"/>
          <w:sz w:val="23"/>
          <w:szCs w:val="23"/>
          <w:lang w:val="kk-KZ"/>
        </w:rPr>
      </w:pPr>
      <w:r w:rsidRPr="00BF0D53">
        <w:rPr>
          <w:rFonts w:eastAsia="Calibri"/>
          <w:color w:val="000000"/>
          <w:lang w:val="kk-KZ"/>
        </w:rPr>
        <w:t xml:space="preserve"> </w:t>
      </w:r>
      <w:r w:rsidRPr="00BF0D53">
        <w:rPr>
          <w:rFonts w:eastAsia="Calibri"/>
          <w:color w:val="000000"/>
          <w:sz w:val="23"/>
          <w:szCs w:val="23"/>
          <w:lang w:val="kk-KZ"/>
        </w:rPr>
        <w:t xml:space="preserve">Семинарлық сабақтардың негізгі бөлімі теорялық сұрақтарды есептерді шешумен оралымды үйлестіруге арналуы керек, уақыттың елеулі бөлігі есептерді шешуге жіберіліп, 50 минуттық сабақ барысында теориялық сұрақтарды талдауға 10-15 минут уақыттың жұмсалуы ұсынылады. Теориялық сұрақтарды талдау әртүрлі: студенттердің баяндамалары, есептерді шешу, теориялық семинар жүргізілуі мүмкін. </w:t>
      </w:r>
    </w:p>
    <w:p w14:paraId="1CFA2DF2" w14:textId="77777777" w:rsidR="009469CF" w:rsidRPr="00BF0D53" w:rsidRDefault="009469CF" w:rsidP="009469CF">
      <w:pPr>
        <w:autoSpaceDE w:val="0"/>
        <w:autoSpaceDN w:val="0"/>
        <w:adjustRightInd w:val="0"/>
        <w:ind w:firstLine="709"/>
        <w:jc w:val="both"/>
        <w:rPr>
          <w:rFonts w:eastAsia="Calibri"/>
          <w:color w:val="000000"/>
          <w:sz w:val="23"/>
          <w:szCs w:val="23"/>
          <w:lang w:val="kk-KZ"/>
        </w:rPr>
      </w:pPr>
      <w:r w:rsidRPr="00BF0D53">
        <w:rPr>
          <w:rFonts w:eastAsia="Calibri"/>
          <w:color w:val="000000"/>
          <w:sz w:val="23"/>
          <w:szCs w:val="23"/>
          <w:lang w:val="kk-KZ"/>
        </w:rPr>
        <w:t xml:space="preserve">Оқытушы студенттерге баяндаманың қандай талаптарға сәйкес келуі қажет екендігін түсіндіруі қажет. Баяндаманың тақырыбын белгіліген соң, жұмыста пайдаланылған авторларды атап, баяндаманың жоспарын және баяндама бойынша тиісті сұрақтарды қайнар көздерге сілтеме, аворлардың пікірін келтіре отырып, мүмкіндігінше өз пікірін білдіре отырып жан-жақты түрде баяндау қажет. </w:t>
      </w:r>
    </w:p>
    <w:p w14:paraId="44C168F7" w14:textId="77777777" w:rsidR="009469CF" w:rsidRPr="00BF0D53" w:rsidRDefault="009469CF" w:rsidP="009469CF">
      <w:pPr>
        <w:ind w:firstLine="709"/>
        <w:jc w:val="both"/>
        <w:rPr>
          <w:sz w:val="23"/>
          <w:szCs w:val="23"/>
          <w:lang w:val="kk-KZ"/>
        </w:rPr>
      </w:pPr>
      <w:r w:rsidRPr="00BF0D53">
        <w:rPr>
          <w:sz w:val="23"/>
          <w:szCs w:val="23"/>
          <w:lang w:val="kk-KZ"/>
        </w:rPr>
        <w:t>Есептерді шешу, қойылған сұрақтарға толық жауап беру түрінде жазбаша нысанда студенттердің дәптерлерінде болуы қажет. Есепте берілген әрбір оқиға, жағдай олармен байланысты сұрақтарды заңи бағалауды талап етеді. Әр сұраққа заң нормаларына сілтеме жасай отырып, нақты жауап берілуі (иә, жоқ) керек. Студент тиісті норманы қалай қолданғанын, сәйкес жағдайларда ҚР Жоғарғы сотының нормативтік қаулыларына, ғылыми түсіндірулерге сілтеме жасай отырып көрсетуі қажет. Осы әдіснаманы меңгерген студент кәсіби міндеттерді тиімді шешуге байланысты Семинарлық машыққа ие болады.</w:t>
      </w:r>
    </w:p>
    <w:p w14:paraId="4AE4B395" w14:textId="77777777" w:rsidR="009469CF" w:rsidRPr="00BF0D53" w:rsidRDefault="009469CF" w:rsidP="009469CF">
      <w:pPr>
        <w:autoSpaceDE w:val="0"/>
        <w:autoSpaceDN w:val="0"/>
        <w:adjustRightInd w:val="0"/>
        <w:ind w:firstLine="709"/>
        <w:jc w:val="both"/>
        <w:rPr>
          <w:rFonts w:eastAsia="Calibri"/>
          <w:color w:val="000000"/>
          <w:sz w:val="23"/>
          <w:szCs w:val="23"/>
          <w:lang w:val="kk-KZ"/>
        </w:rPr>
      </w:pPr>
      <w:r w:rsidRPr="00BF0D53">
        <w:rPr>
          <w:rFonts w:eastAsia="Calibri"/>
          <w:color w:val="000000"/>
          <w:sz w:val="23"/>
          <w:szCs w:val="23"/>
          <w:lang w:val="kk-KZ"/>
        </w:rPr>
        <w:t xml:space="preserve">Семинар сабақтары дәріс сабақтарымен тығыз байланысты, дегенмен де семинардың оқу материалы дәріс материалың қайталамайды. Оқытушының жетекшілік рөлі оқу жұмысын тиянақты жоспарлаудан, маңызды сұрақтарды семинарда талдауға бөліп шығарудан, дербес дайындалу үшін әдебиеттерді таңдаудан, талқылау үдерісіне басшылық жасаудан көрінеді. </w:t>
      </w:r>
    </w:p>
    <w:p w14:paraId="42CA2B87" w14:textId="77777777" w:rsidR="009469CF" w:rsidRPr="00BF0D53" w:rsidRDefault="009469CF" w:rsidP="009469CF">
      <w:pPr>
        <w:autoSpaceDE w:val="0"/>
        <w:autoSpaceDN w:val="0"/>
        <w:adjustRightInd w:val="0"/>
        <w:ind w:firstLine="709"/>
        <w:jc w:val="both"/>
        <w:rPr>
          <w:rFonts w:eastAsia="Calibri"/>
          <w:b/>
          <w:color w:val="000000"/>
          <w:sz w:val="23"/>
          <w:szCs w:val="23"/>
          <w:lang w:val="kk-KZ"/>
        </w:rPr>
      </w:pPr>
      <w:r w:rsidRPr="00BF0D53">
        <w:rPr>
          <w:rFonts w:eastAsia="Calibri"/>
          <w:b/>
          <w:color w:val="000000"/>
          <w:sz w:val="23"/>
          <w:szCs w:val="23"/>
          <w:lang w:val="kk-KZ"/>
        </w:rPr>
        <w:t xml:space="preserve">Тақырыптардың ерекшеліктеріне байланысты семинарды  келесі нысандарда өткізуге болады. </w:t>
      </w:r>
    </w:p>
    <w:p w14:paraId="60F4B00F" w14:textId="77777777" w:rsidR="009469CF" w:rsidRPr="00BF0D53" w:rsidRDefault="009469CF" w:rsidP="009469CF">
      <w:pPr>
        <w:autoSpaceDE w:val="0"/>
        <w:autoSpaceDN w:val="0"/>
        <w:adjustRightInd w:val="0"/>
        <w:ind w:firstLine="709"/>
        <w:jc w:val="both"/>
        <w:rPr>
          <w:rFonts w:eastAsia="Calibri"/>
          <w:color w:val="000000"/>
          <w:sz w:val="23"/>
          <w:szCs w:val="23"/>
          <w:lang w:val="kk-KZ"/>
        </w:rPr>
      </w:pPr>
      <w:r w:rsidRPr="00BF0D53">
        <w:rPr>
          <w:rFonts w:eastAsia="Calibri"/>
          <w:b/>
          <w:color w:val="000000"/>
          <w:sz w:val="23"/>
          <w:szCs w:val="23"/>
          <w:lang w:val="kk-KZ"/>
        </w:rPr>
        <w:t>1.Семинар-сұхбат</w:t>
      </w:r>
      <w:r w:rsidRPr="00BF0D53">
        <w:rPr>
          <w:rFonts w:eastAsia="Calibri"/>
          <w:color w:val="000000"/>
          <w:sz w:val="23"/>
          <w:szCs w:val="23"/>
          <w:lang w:val="kk-KZ"/>
        </w:rPr>
        <w:t xml:space="preserve"> семинар жоспарындағы барлық сұрақтар бойынша бүкіл студенттердің сабаққа дайындалуын білдіріп, тақырыпты белсенді талқылауға студенттердің елеулі бөлігінің тартылуын білдіреді. Оқытушының қысқаша баяндамасынан кейін, </w:t>
      </w:r>
      <w:r w:rsidRPr="00BF0D53">
        <w:rPr>
          <w:rFonts w:eastAsia="Calibri"/>
          <w:color w:val="000000"/>
          <w:sz w:val="23"/>
          <w:szCs w:val="23"/>
          <w:lang w:val="kk-KZ"/>
        </w:rPr>
        <w:lastRenderedPageBreak/>
        <w:t xml:space="preserve">жоспардағы нақты сұрақтар бойынша бірнеше студенттердің жан-жақты мәлімдемелері тыңдалып, басқа студенттердің жауаптарымен толықтырылады, соңынан оқытушы қорытындылайды. </w:t>
      </w:r>
    </w:p>
    <w:p w14:paraId="26131D5F" w14:textId="77777777" w:rsidR="009469CF" w:rsidRPr="00BF0D53" w:rsidRDefault="009469CF" w:rsidP="009469CF">
      <w:pPr>
        <w:autoSpaceDE w:val="0"/>
        <w:autoSpaceDN w:val="0"/>
        <w:adjustRightInd w:val="0"/>
        <w:ind w:firstLine="709"/>
        <w:jc w:val="both"/>
        <w:rPr>
          <w:rFonts w:eastAsia="Calibri"/>
          <w:color w:val="000000"/>
          <w:sz w:val="23"/>
          <w:szCs w:val="23"/>
          <w:lang w:val="kk-KZ"/>
        </w:rPr>
      </w:pPr>
      <w:r w:rsidRPr="00BF0D53">
        <w:rPr>
          <w:rFonts w:eastAsia="Calibri"/>
          <w:b/>
          <w:color w:val="000000"/>
          <w:sz w:val="23"/>
          <w:szCs w:val="23"/>
          <w:lang w:val="kk-KZ"/>
        </w:rPr>
        <w:t>2.Семинар-дискуссия, немесе семинар-диспут</w:t>
      </w:r>
      <w:r w:rsidRPr="00BF0D53">
        <w:rPr>
          <w:rFonts w:eastAsia="Calibri"/>
          <w:color w:val="000000"/>
          <w:sz w:val="23"/>
          <w:szCs w:val="23"/>
          <w:lang w:val="kk-KZ"/>
        </w:rPr>
        <w:t xml:space="preserve"> қандай да болмасын проблеманы ұжымдық талқылау және шешу үшін семинарға қатысушылардың диалогтық сөйлесу мүмкіндігін білдіреді. Дискуссияға қатысушылар өз ойларын нақты құруға, өз пікірлерін ұстап тұруға, сын пікірлерге дәлелді түрде қарсы тұруға үйренеді. </w:t>
      </w:r>
    </w:p>
    <w:p w14:paraId="465A8AE5" w14:textId="77777777" w:rsidR="009469CF" w:rsidRPr="00BF0D53" w:rsidRDefault="009469CF" w:rsidP="009469CF">
      <w:pPr>
        <w:autoSpaceDE w:val="0"/>
        <w:autoSpaceDN w:val="0"/>
        <w:adjustRightInd w:val="0"/>
        <w:ind w:firstLine="709"/>
        <w:jc w:val="both"/>
        <w:rPr>
          <w:rFonts w:eastAsia="Calibri"/>
          <w:color w:val="000000"/>
          <w:sz w:val="23"/>
          <w:szCs w:val="23"/>
          <w:lang w:val="kk-KZ"/>
        </w:rPr>
      </w:pPr>
      <w:r w:rsidRPr="00BF0D53">
        <w:rPr>
          <w:rFonts w:eastAsia="Calibri"/>
          <w:b/>
          <w:color w:val="000000"/>
          <w:sz w:val="23"/>
          <w:szCs w:val="23"/>
          <w:lang w:val="kk-KZ"/>
        </w:rPr>
        <w:t>3.Семинардың аралас нысаны</w:t>
      </w:r>
      <w:r w:rsidRPr="00BF0D53">
        <w:rPr>
          <w:rFonts w:eastAsia="Calibri"/>
          <w:color w:val="000000"/>
          <w:sz w:val="23"/>
          <w:szCs w:val="23"/>
          <w:lang w:val="kk-KZ"/>
        </w:rPr>
        <w:t xml:space="preserve"> баяндамаларды талқылау, қатысушылардың еркін сөйлеуі, жоспарланған дискуссиялар түрінде өтеді. </w:t>
      </w:r>
    </w:p>
    <w:p w14:paraId="1A8F54AD" w14:textId="77777777" w:rsidR="009469CF" w:rsidRPr="00BF0D53" w:rsidRDefault="009469CF" w:rsidP="009469CF">
      <w:pPr>
        <w:autoSpaceDE w:val="0"/>
        <w:autoSpaceDN w:val="0"/>
        <w:adjustRightInd w:val="0"/>
        <w:ind w:firstLine="709"/>
        <w:jc w:val="both"/>
        <w:rPr>
          <w:rFonts w:eastAsia="Calibri"/>
          <w:b/>
          <w:color w:val="000000"/>
          <w:sz w:val="23"/>
          <w:szCs w:val="23"/>
          <w:lang w:val="kk-KZ"/>
        </w:rPr>
      </w:pPr>
      <w:r w:rsidRPr="00BF0D53">
        <w:rPr>
          <w:rFonts w:eastAsia="Calibri"/>
          <w:color w:val="000000"/>
          <w:sz w:val="23"/>
          <w:szCs w:val="23"/>
          <w:lang w:val="kk-KZ"/>
        </w:rPr>
        <w:t xml:space="preserve">Бұл семинарлардың нысаны  қарастырылатын тақырыптардың ерекшелігіне байланысты қолданылады. Әр тақырыптың талданып талқыланғаннан кейін </w:t>
      </w:r>
      <w:r w:rsidRPr="00BF0D53">
        <w:rPr>
          <w:rFonts w:eastAsia="Calibri"/>
          <w:b/>
          <w:color w:val="000000"/>
          <w:sz w:val="23"/>
          <w:szCs w:val="23"/>
          <w:lang w:val="kk-KZ"/>
        </w:rPr>
        <w:t>силлабуста көрсетілген баллдар шеңберінде тиісті бағалануға жатады.</w:t>
      </w:r>
    </w:p>
    <w:p w14:paraId="07B03064" w14:textId="77777777" w:rsidR="009469CF" w:rsidRPr="00BF0D53" w:rsidRDefault="009469CF" w:rsidP="009469CF">
      <w:pPr>
        <w:ind w:left="360" w:firstLine="709"/>
        <w:jc w:val="both"/>
        <w:rPr>
          <w:sz w:val="23"/>
          <w:szCs w:val="23"/>
          <w:lang w:val="kk-KZ"/>
        </w:rPr>
      </w:pPr>
    </w:p>
    <w:p w14:paraId="0D3D2102" w14:textId="77777777" w:rsidR="009469CF" w:rsidRPr="00BF0D53" w:rsidRDefault="009469CF" w:rsidP="009469CF">
      <w:pPr>
        <w:ind w:left="360" w:firstLine="709"/>
        <w:jc w:val="center"/>
        <w:rPr>
          <w:b/>
          <w:lang w:val="kk-KZ"/>
        </w:rPr>
      </w:pPr>
      <w:r w:rsidRPr="00BF0D53">
        <w:rPr>
          <w:b/>
          <w:lang w:val="kk-KZ"/>
        </w:rPr>
        <w:t>Семинар  сабақтарының мазмұны</w:t>
      </w:r>
    </w:p>
    <w:p w14:paraId="7D27F16F" w14:textId="77777777" w:rsidR="009469CF" w:rsidRPr="00BF0D53" w:rsidRDefault="009469CF" w:rsidP="009469CF">
      <w:pPr>
        <w:tabs>
          <w:tab w:val="left" w:pos="284"/>
        </w:tabs>
        <w:ind w:firstLine="709"/>
        <w:jc w:val="both"/>
        <w:rPr>
          <w:b/>
          <w:bCs/>
          <w:lang w:val="kk-KZ"/>
        </w:rPr>
      </w:pPr>
    </w:p>
    <w:p w14:paraId="006639DF" w14:textId="77777777" w:rsidR="009469CF" w:rsidRPr="00BF0D53" w:rsidRDefault="009469CF" w:rsidP="009469CF">
      <w:pPr>
        <w:tabs>
          <w:tab w:val="left" w:pos="284"/>
        </w:tabs>
        <w:ind w:firstLine="709"/>
        <w:jc w:val="both"/>
        <w:rPr>
          <w:b/>
          <w:lang w:val="kk-KZ"/>
        </w:rPr>
      </w:pPr>
      <w:r w:rsidRPr="00BF0D53">
        <w:rPr>
          <w:b/>
          <w:lang w:val="kk-KZ"/>
        </w:rPr>
        <w:t>1.Тақырып  Азаматтық істерді соттың бірінші инстанциясында қарау кезеңдері мен ерекшелігін анықтап, талдау..</w:t>
      </w:r>
      <w:r w:rsidRPr="00BF0D53">
        <w:rPr>
          <w:color w:val="FF0000"/>
          <w:lang w:val="kk-KZ"/>
        </w:rPr>
        <w:t xml:space="preserve"> </w:t>
      </w:r>
    </w:p>
    <w:p w14:paraId="6CC6CDF1" w14:textId="77777777" w:rsidR="009469CF" w:rsidRPr="00BF0D53" w:rsidRDefault="009469CF" w:rsidP="009469CF">
      <w:pPr>
        <w:tabs>
          <w:tab w:val="left" w:pos="284"/>
        </w:tabs>
        <w:ind w:firstLine="709"/>
        <w:jc w:val="both"/>
        <w:rPr>
          <w:bCs/>
          <w:lang w:val="kk-KZ"/>
        </w:rPr>
      </w:pPr>
      <w:r w:rsidRPr="00BF0D53">
        <w:rPr>
          <w:b/>
          <w:bCs/>
          <w:lang w:val="kk-KZ"/>
        </w:rPr>
        <w:t xml:space="preserve">Түйінді сөздер: </w:t>
      </w:r>
      <w:r w:rsidRPr="00BF0D53">
        <w:rPr>
          <w:bCs/>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14:paraId="21D77DA8" w14:textId="77777777" w:rsidR="009469CF" w:rsidRPr="00BF0D53" w:rsidRDefault="009469CF" w:rsidP="009469CF">
      <w:pPr>
        <w:tabs>
          <w:tab w:val="left" w:pos="3240"/>
          <w:tab w:val="left" w:pos="3390"/>
          <w:tab w:val="left" w:pos="3705"/>
        </w:tabs>
        <w:ind w:firstLine="709"/>
        <w:jc w:val="both"/>
        <w:rPr>
          <w:lang w:val="kk-KZ"/>
        </w:rPr>
      </w:pPr>
      <w:r w:rsidRPr="00BF0D53">
        <w:rPr>
          <w:b/>
          <w:bCs/>
          <w:lang w:val="kk-KZ"/>
        </w:rPr>
        <w:t>Семинардың мақсаты:</w:t>
      </w:r>
      <w:r w:rsidRPr="00BF0D53">
        <w:rPr>
          <w:lang w:val="kk-KZ"/>
        </w:rPr>
        <w:t xml:space="preserve"> Азаматтық іс жүргізу нормалары мен осы саладағы құқықтық қатынастардың ұқсастықтары мен айырмашылықтарын анықтау, азаматтық сот өндірісінің іс жүргізу ережелерін саралау, сондай-ақ төрелік және медиация институттарын қолдану арқылы даулар мен жанжалдарды баламалы шешудің жалпы тәртібі мен ерекшеліктерін түсіндіру.</w:t>
      </w:r>
    </w:p>
    <w:p w14:paraId="62FC557E" w14:textId="77777777" w:rsidR="009469CF" w:rsidRPr="00BF0D53" w:rsidRDefault="009469CF" w:rsidP="009469CF">
      <w:pPr>
        <w:ind w:firstLine="709"/>
        <w:jc w:val="both"/>
        <w:rPr>
          <w:lang w:val="kk-KZ"/>
        </w:rPr>
      </w:pPr>
      <w:r w:rsidRPr="00BF0D53">
        <w:rPr>
          <w:b/>
          <w:bCs/>
          <w:lang w:val="kk-KZ"/>
        </w:rPr>
        <w:t>Негізгі сұрақтар:</w:t>
      </w:r>
      <w:r w:rsidRPr="00BF0D53">
        <w:rPr>
          <w:lang w:val="kk-KZ"/>
        </w:rPr>
        <w:t xml:space="preserve">      Талап арқылы іс жүргізудің түсінігі және мәні. Талаптың түсінігі. Талаптың элементтері. Талап түрлері. Мойындау туралы талап. Өндіріп алу турулы талап. Құқыққатынасты өзгерту туралы талап. Талапқа құқық және талап беру құқығы, талапты қанағаттандыруға құқық.</w:t>
      </w:r>
    </w:p>
    <w:p w14:paraId="0568BD36" w14:textId="77777777" w:rsidR="009469CF" w:rsidRPr="00BF0D53" w:rsidRDefault="009469CF" w:rsidP="009469CF">
      <w:pPr>
        <w:ind w:firstLine="709"/>
        <w:jc w:val="both"/>
        <w:rPr>
          <w:lang w:val="kk-KZ"/>
        </w:rPr>
      </w:pPr>
      <w:r w:rsidRPr="00BF0D53">
        <w:rPr>
          <w:lang w:val="kk-KZ"/>
        </w:rPr>
        <w:t>Жауапкердің талапқа қарсы қорғану тәсілдері, талапқа қарсылық (іс жүргізу қарсылығы және материалдық құқықтық). Қарсы талап. Қарсы талапты қабылдаудың тәртібі мен шарттары. Құқықты қорғаудағы талаптық тәсілдерге билік ету. (талапты өзгерту, талаптан бас тарту, бітімгершілік келісім).</w:t>
      </w:r>
    </w:p>
    <w:p w14:paraId="1E2F6C74" w14:textId="77777777" w:rsidR="009469CF" w:rsidRPr="00BF0D53" w:rsidRDefault="009469CF" w:rsidP="009469CF">
      <w:pPr>
        <w:ind w:firstLine="709"/>
        <w:jc w:val="both"/>
        <w:rPr>
          <w:lang w:val="kk-KZ"/>
        </w:rPr>
      </w:pPr>
      <w:r w:rsidRPr="00BF0D53">
        <w:rPr>
          <w:lang w:val="kk-KZ"/>
        </w:rPr>
        <w:t xml:space="preserve">Талап қоюды қамтамасыз ету. Қамтамасыз ету шаралары, тәртібі және талап қоюды қамтамасыз етудің күшін жою. Талап қоюды қамтамасыз етудің бір түрін екінші түріне ауыстыру.     Азаматтық істі сотта қозғау. Азаматтық істі сотта қарауға әзірлеу.Сотта іс қарау </w:t>
      </w:r>
    </w:p>
    <w:p w14:paraId="1C605B96" w14:textId="77777777" w:rsidR="009469CF" w:rsidRPr="00BF0D53" w:rsidRDefault="009469CF" w:rsidP="009469CF">
      <w:pPr>
        <w:ind w:firstLine="709"/>
        <w:jc w:val="both"/>
        <w:rPr>
          <w:lang w:val="kk-KZ"/>
        </w:rPr>
      </w:pPr>
      <w:r w:rsidRPr="00BF0D53">
        <w:rPr>
          <w:b/>
          <w:bCs/>
          <w:lang w:val="kk-KZ"/>
        </w:rPr>
        <w:t>Әдебиеттер:</w:t>
      </w:r>
      <w:r w:rsidRPr="00BF0D53">
        <w:rPr>
          <w:b/>
          <w:lang w:val="kk-KZ"/>
        </w:rPr>
        <w:t xml:space="preserve"> Арнайы:</w:t>
      </w:r>
      <w:r w:rsidRPr="00BF0D53">
        <w:rPr>
          <w:lang w:val="kk-KZ"/>
        </w:rPr>
        <w:t xml:space="preserve"> </w:t>
      </w:r>
    </w:p>
    <w:p w14:paraId="37A63ADF" w14:textId="77777777" w:rsidR="009469CF" w:rsidRPr="00BF0D53" w:rsidRDefault="009469CF" w:rsidP="009469CF">
      <w:pPr>
        <w:jc w:val="both"/>
        <w:rPr>
          <w:lang w:val="kk-KZ"/>
        </w:rPr>
      </w:pPr>
      <w:r w:rsidRPr="00BF0D53">
        <w:rPr>
          <w:lang w:val="kk-KZ"/>
        </w:rPr>
        <w:t>1.Қазақстан Республикасының Конституциясы. 30 тамыз 1995 жыл.өзгертулер мен толықтыруларымен бірге, эл.база «adilet.kz»,2020ж.</w:t>
      </w:r>
    </w:p>
    <w:p w14:paraId="7F2D4B62" w14:textId="77777777" w:rsidR="009469CF" w:rsidRPr="00BF0D53" w:rsidRDefault="009469CF" w:rsidP="009469CF">
      <w:pPr>
        <w:jc w:val="both"/>
        <w:rPr>
          <w:lang w:val="kk-KZ"/>
        </w:rPr>
      </w:pPr>
      <w:r w:rsidRPr="00BF0D53">
        <w:rPr>
          <w:lang w:val="kk-KZ"/>
        </w:rPr>
        <w:t>2. Қазақстан Республикасының 2015-шы жылғы 31-ші қазандағы  Азаматтық процестік кодексі., эл.база «adilet.kz»,2020ж.</w:t>
      </w:r>
    </w:p>
    <w:p w14:paraId="07B1EEA8" w14:textId="77777777" w:rsidR="009469CF" w:rsidRPr="00BF0D53" w:rsidRDefault="009469CF" w:rsidP="009469CF">
      <w:pPr>
        <w:tabs>
          <w:tab w:val="left" w:pos="284"/>
        </w:tabs>
        <w:jc w:val="both"/>
        <w:rPr>
          <w:color w:val="000000"/>
          <w:lang w:val="kk-KZ"/>
        </w:rPr>
      </w:pPr>
      <w:r w:rsidRPr="00BF0D53">
        <w:rPr>
          <w:lang w:val="kk-KZ"/>
        </w:rPr>
        <w:t>3.</w:t>
      </w:r>
      <w:r w:rsidRPr="00BF0D53">
        <w:rPr>
          <w:color w:val="000000"/>
        </w:rPr>
        <w:t xml:space="preserve"> Мохов А.А., Воронцова И.В., Семёнова С.Ю. Гражданский процесс (гражданское процессуальное право</w:t>
      </w:r>
      <w:proofErr w:type="gramStart"/>
      <w:r w:rsidRPr="00BF0D53">
        <w:rPr>
          <w:color w:val="000000"/>
        </w:rPr>
        <w:t>)</w:t>
      </w:r>
      <w:r w:rsidRPr="00BF0D53">
        <w:rPr>
          <w:color w:val="000000"/>
          <w:lang w:val="kk-KZ"/>
        </w:rPr>
        <w:t>,электронный</w:t>
      </w:r>
      <w:proofErr w:type="gramEnd"/>
      <w:r w:rsidRPr="00BF0D53">
        <w:rPr>
          <w:color w:val="000000"/>
          <w:lang w:val="kk-KZ"/>
        </w:rPr>
        <w:t xml:space="preserve"> учебник</w:t>
      </w:r>
      <w:r w:rsidRPr="00BF0D53">
        <w:rPr>
          <w:color w:val="000000"/>
        </w:rPr>
        <w:t xml:space="preserve"> России</w:t>
      </w:r>
      <w:r w:rsidRPr="00BF0D53">
        <w:rPr>
          <w:color w:val="000000"/>
          <w:lang w:val="kk-KZ"/>
        </w:rPr>
        <w:t>,</w:t>
      </w:r>
      <w:r w:rsidRPr="00BF0D53">
        <w:rPr>
          <w:color w:val="000000"/>
        </w:rPr>
        <w:t xml:space="preserve">. </w:t>
      </w:r>
      <w:r w:rsidRPr="00BF0D53">
        <w:rPr>
          <w:color w:val="000000"/>
          <w:lang w:val="kk-KZ"/>
        </w:rPr>
        <w:t>-</w:t>
      </w:r>
      <w:r w:rsidRPr="00BF0D53">
        <w:rPr>
          <w:color w:val="000000"/>
        </w:rPr>
        <w:t>2017</w:t>
      </w:r>
      <w:r w:rsidRPr="00BF0D53">
        <w:rPr>
          <w:color w:val="000000"/>
          <w:lang w:val="kk-KZ"/>
        </w:rPr>
        <w:t>,С-358.</w:t>
      </w:r>
    </w:p>
    <w:p w14:paraId="501D66D7" w14:textId="77777777" w:rsidR="009469CF" w:rsidRPr="00BF0D53" w:rsidRDefault="009469CF" w:rsidP="009469CF">
      <w:pPr>
        <w:tabs>
          <w:tab w:val="left" w:pos="284"/>
        </w:tabs>
        <w:jc w:val="both"/>
        <w:rPr>
          <w:color w:val="000000"/>
          <w:shd w:val="clear" w:color="auto" w:fill="F4FAFF"/>
        </w:rPr>
      </w:pPr>
      <w:r w:rsidRPr="00BF0D53">
        <w:t>4.</w:t>
      </w:r>
      <w:r w:rsidRPr="00BF0D53">
        <w:rPr>
          <w:lang w:val="kk-KZ"/>
        </w:rPr>
        <w:t xml:space="preserve">Алтаев </w:t>
      </w:r>
      <w:proofErr w:type="gramStart"/>
      <w:r w:rsidRPr="00BF0D53">
        <w:rPr>
          <w:lang w:val="kk-KZ"/>
        </w:rPr>
        <w:t>М.О.,Сардаров</w:t>
      </w:r>
      <w:proofErr w:type="gramEnd"/>
      <w:r w:rsidRPr="00BF0D53">
        <w:rPr>
          <w:lang w:val="kk-KZ"/>
        </w:rPr>
        <w:t xml:space="preserve"> Ч.С.. Грaждaнское процессуaльное прaво РК.,Учебное пособие.,-Шымкент:Мирас,2018-304с.</w:t>
      </w:r>
      <w:r w:rsidRPr="00BF0D53">
        <w:rPr>
          <w:color w:val="000000"/>
          <w:shd w:val="clear" w:color="auto" w:fill="F4FAFF"/>
        </w:rPr>
        <w:t xml:space="preserve"> </w:t>
      </w:r>
    </w:p>
    <w:p w14:paraId="12FF2EB5" w14:textId="77777777" w:rsidR="009469CF" w:rsidRPr="00BF0D53" w:rsidRDefault="009469CF" w:rsidP="009469CF">
      <w:pPr>
        <w:tabs>
          <w:tab w:val="left" w:pos="284"/>
        </w:tabs>
        <w:jc w:val="both"/>
        <w:rPr>
          <w:lang w:val="kk-KZ"/>
        </w:rPr>
      </w:pPr>
      <w:r w:rsidRPr="00BF0D53">
        <w:rPr>
          <w:lang w:val="kk-KZ"/>
        </w:rPr>
        <w:t xml:space="preserve"> 5.Урисбаева А.,Муксинова А.Т. Азаматтық іс жүргізу, жалпы бөлім,Оқулық,Қазақ Университеті/Алматы,-2018-120б.</w:t>
      </w:r>
    </w:p>
    <w:p w14:paraId="62AF9F1B" w14:textId="77777777" w:rsidR="009469CF" w:rsidRPr="00BF0D53" w:rsidRDefault="009469CF" w:rsidP="009469CF">
      <w:pPr>
        <w:ind w:firstLine="709"/>
        <w:jc w:val="both"/>
        <w:rPr>
          <w:u w:val="single"/>
          <w:shd w:val="clear" w:color="auto" w:fill="F7F7F7"/>
          <w:lang w:val="kk-KZ"/>
        </w:rPr>
      </w:pPr>
      <w:r w:rsidRPr="00BF0D53">
        <w:rPr>
          <w:rFonts w:eastAsia="Calibri"/>
          <w:b/>
          <w:lang w:val="kk-KZ" w:eastAsia="en-US"/>
        </w:rPr>
        <w:t>Интернет-ресурстар</w:t>
      </w:r>
      <w:r w:rsidRPr="00BF0D53">
        <w:rPr>
          <w:b/>
          <w:lang w:val="kk-KZ"/>
        </w:rPr>
        <w:t xml:space="preserve">: </w:t>
      </w:r>
      <w:r w:rsidRPr="00BF0D53">
        <w:rPr>
          <w:lang w:val="kk-KZ"/>
        </w:rPr>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BF0D53">
        <w:rPr>
          <w:rFonts w:eastAsia="Calibri"/>
          <w:lang w:val="ca-ES" w:eastAsia="en-US"/>
        </w:rPr>
        <w:t>htpp//www.</w:t>
      </w:r>
      <w:r w:rsidRPr="00BF0D53">
        <w:rPr>
          <w:rFonts w:eastAsia="Calibri"/>
          <w:lang w:val="kk-KZ" w:eastAsia="en-US"/>
        </w:rPr>
        <w:t>Adilet.zan.kz,</w:t>
      </w:r>
      <w:r w:rsidRPr="00BF0D53">
        <w:rPr>
          <w:kern w:val="36"/>
          <w:lang w:val="kk-KZ"/>
        </w:rPr>
        <w:t xml:space="preserve"> </w:t>
      </w:r>
      <w:hyperlink r:id="rId4" w:history="1">
        <w:r w:rsidRPr="00BF0D53">
          <w:rPr>
            <w:u w:val="single"/>
            <w:lang w:val="kk-KZ"/>
          </w:rPr>
          <w:t>http://almaty-otary.kz/vystuplenie--a.-zhanabilovoy---pred</w:t>
        </w:r>
      </w:hyperlink>
      <w:r w:rsidRPr="00BF0D53">
        <w:rPr>
          <w:lang w:val="kk-KZ"/>
        </w:rPr>
        <w:t xml:space="preserve">, </w:t>
      </w:r>
      <w:hyperlink r:id="rId5" w:history="1">
        <w:r w:rsidRPr="00BF0D53">
          <w:rPr>
            <w:u w:val="single"/>
            <w:shd w:val="clear" w:color="auto" w:fill="F7F7F7"/>
            <w:lang w:val="kk-KZ"/>
          </w:rPr>
          <w:t>http://www..gov./ru/node/254</w:t>
        </w:r>
      </w:hyperlink>
    </w:p>
    <w:p w14:paraId="0677C859" w14:textId="77777777" w:rsidR="009469CF" w:rsidRPr="00BF0D53" w:rsidRDefault="009469CF" w:rsidP="009469CF">
      <w:pPr>
        <w:ind w:firstLine="709"/>
        <w:jc w:val="both"/>
        <w:rPr>
          <w:b/>
          <w:lang w:val="kk-KZ"/>
        </w:rPr>
      </w:pPr>
      <w:r w:rsidRPr="00BF0D53">
        <w:rPr>
          <w:b/>
          <w:lang w:val="kk-KZ"/>
        </w:rPr>
        <w:lastRenderedPageBreak/>
        <w:t>Қосымша:</w:t>
      </w:r>
    </w:p>
    <w:p w14:paraId="3C4DA346" w14:textId="77777777" w:rsidR="009469CF" w:rsidRPr="00BF0D53" w:rsidRDefault="009469CF" w:rsidP="009469CF">
      <w:pPr>
        <w:ind w:firstLine="709"/>
        <w:jc w:val="both"/>
        <w:rPr>
          <w:lang w:val="kk-KZ"/>
        </w:rPr>
      </w:pPr>
      <w:r w:rsidRPr="00BF0D53">
        <w:rPr>
          <w:lang w:val="kk-KZ"/>
        </w:rPr>
        <w:t>1.1994-ші жылғы 27 қыркүйегіндегі Қазақстан Республикасының Азаматтық кодексі. (Жалпы бөлім). өзгертулер мен толықтыруларымен бірге, эл.база «ЮРИСТ»,2019ж.</w:t>
      </w:r>
    </w:p>
    <w:p w14:paraId="097D7CF7" w14:textId="77777777" w:rsidR="009469CF" w:rsidRPr="00BF0D53" w:rsidRDefault="009469CF" w:rsidP="009469CF">
      <w:pPr>
        <w:ind w:firstLine="709"/>
        <w:jc w:val="both"/>
        <w:rPr>
          <w:lang w:val="kk-KZ"/>
        </w:rPr>
      </w:pPr>
      <w:r w:rsidRPr="00BF0D53">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«ЮРИСТ»,2019ж.</w:t>
      </w:r>
    </w:p>
    <w:p w14:paraId="2E2FBC9D" w14:textId="77777777" w:rsidR="009469CF" w:rsidRPr="00BF0D53" w:rsidRDefault="009469CF" w:rsidP="009469CF">
      <w:pPr>
        <w:widowControl w:val="0"/>
        <w:autoSpaceDE w:val="0"/>
        <w:autoSpaceDN w:val="0"/>
        <w:adjustRightInd w:val="0"/>
        <w:ind w:firstLine="709"/>
        <w:jc w:val="both"/>
        <w:rPr>
          <w:lang w:val="kk-KZ"/>
        </w:rPr>
      </w:pPr>
      <w:r w:rsidRPr="00BF0D53">
        <w:rPr>
          <w:lang w:val="kk-KZ"/>
        </w:rPr>
        <w:t>3.Aбдуллинa З.К.  Проблемы докaзывaния в грaждaнском судопроизводстве., A., Дәнекер.,2004г.</w:t>
      </w:r>
    </w:p>
    <w:p w14:paraId="7863A54E" w14:textId="77777777" w:rsidR="009469CF" w:rsidRPr="00BF0D53" w:rsidRDefault="009469CF" w:rsidP="009469CF">
      <w:pPr>
        <w:ind w:firstLine="709"/>
        <w:jc w:val="both"/>
        <w:rPr>
          <w:lang w:val="kk-KZ"/>
        </w:rPr>
      </w:pPr>
      <w:r w:rsidRPr="00BF0D53">
        <w:rPr>
          <w:lang w:val="kk-KZ"/>
        </w:rPr>
        <w:t>4.Нұрмышев Ү.,Нұрмышевa Ф.,ҚР Aзaмaттық іс жүргізу құқығы.,A,-  2009ж.,356б.</w:t>
      </w:r>
    </w:p>
    <w:p w14:paraId="21C98C1C" w14:textId="77777777" w:rsidR="009469CF" w:rsidRPr="00BF0D53" w:rsidRDefault="009469CF" w:rsidP="009469CF">
      <w:pPr>
        <w:ind w:firstLine="709"/>
        <w:jc w:val="both"/>
        <w:rPr>
          <w:lang w:val="kk-KZ"/>
        </w:rPr>
      </w:pPr>
    </w:p>
    <w:p w14:paraId="4C10E1DE" w14:textId="77777777" w:rsidR="009469CF" w:rsidRPr="00BF0D53" w:rsidRDefault="009469CF" w:rsidP="009469CF">
      <w:pPr>
        <w:tabs>
          <w:tab w:val="left" w:pos="284"/>
        </w:tabs>
        <w:ind w:firstLine="709"/>
        <w:jc w:val="both"/>
        <w:rPr>
          <w:b/>
          <w:lang w:val="kk-KZ"/>
        </w:rPr>
      </w:pPr>
      <w:r w:rsidRPr="00BF0D53">
        <w:rPr>
          <w:b/>
          <w:lang w:val="kk-KZ"/>
        </w:rPr>
        <w:t>2семинар Азаматтық істі  қарауға әзірлеу сатысының кезеңдерін және ерекшеліктерін анықтау</w:t>
      </w:r>
    </w:p>
    <w:p w14:paraId="3EB5D75E" w14:textId="77777777" w:rsidR="009469CF" w:rsidRPr="00BF0D53" w:rsidRDefault="009469CF" w:rsidP="009469CF">
      <w:pPr>
        <w:tabs>
          <w:tab w:val="left" w:pos="284"/>
        </w:tabs>
        <w:ind w:firstLine="709"/>
        <w:jc w:val="both"/>
        <w:rPr>
          <w:bCs/>
          <w:lang w:val="kk-KZ"/>
        </w:rPr>
      </w:pPr>
      <w:r w:rsidRPr="00BF0D53">
        <w:rPr>
          <w:b/>
          <w:bCs/>
          <w:lang w:val="kk-KZ"/>
        </w:rPr>
        <w:t xml:space="preserve">Түйінді сөздер: </w:t>
      </w:r>
      <w:r w:rsidRPr="00BF0D53">
        <w:rPr>
          <w:bCs/>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14:paraId="61140331" w14:textId="77777777" w:rsidR="009469CF" w:rsidRPr="00BF0D53" w:rsidRDefault="009469CF" w:rsidP="009469CF">
      <w:pPr>
        <w:tabs>
          <w:tab w:val="left" w:pos="3240"/>
          <w:tab w:val="left" w:pos="3390"/>
          <w:tab w:val="left" w:pos="3705"/>
        </w:tabs>
        <w:ind w:firstLine="709"/>
        <w:jc w:val="both"/>
        <w:rPr>
          <w:lang w:val="kk-KZ"/>
        </w:rPr>
      </w:pPr>
      <w:r w:rsidRPr="00BF0D53">
        <w:rPr>
          <w:b/>
          <w:bCs/>
          <w:lang w:val="kk-KZ"/>
        </w:rPr>
        <w:t>Семинардың мақсаты:</w:t>
      </w:r>
      <w:r w:rsidRPr="00BF0D53">
        <w:rPr>
          <w:lang w:val="kk-KZ"/>
        </w:rPr>
        <w:t xml:space="preserve"> Азаматтық істі  қарауға әзірлеу сатысының кезеңдерін және ерекшеліктерін анықтау, азаматтық сот өндірісінің іс жүргізу ережелерін саралау,азаматтық істі шешудің жалпы тәртібі мен ерекшеліктерін түсіндіру.</w:t>
      </w:r>
    </w:p>
    <w:p w14:paraId="57CB6B08" w14:textId="77777777" w:rsidR="009469CF" w:rsidRPr="00BF0D53" w:rsidRDefault="009469CF" w:rsidP="009469CF">
      <w:pPr>
        <w:ind w:firstLine="709"/>
        <w:jc w:val="both"/>
        <w:rPr>
          <w:lang w:val="kk-KZ"/>
        </w:rPr>
      </w:pPr>
      <w:r w:rsidRPr="00BF0D53">
        <w:rPr>
          <w:b/>
          <w:bCs/>
          <w:lang w:val="kk-KZ"/>
        </w:rPr>
        <w:t>Негізгі сұрақтар:</w:t>
      </w:r>
      <w:r w:rsidRPr="00BF0D53">
        <w:rPr>
          <w:lang w:val="kk-KZ"/>
        </w:rPr>
        <w:t xml:space="preserve">      Азаматтық істі сотта қарауға әзірлеу сатысы. (түсінігі, мақсаты, маңызы). Азаматтық істі сотта қарауға әзірлеудің мерзімдері. Істі сотта қарауға әзірлеу туралы ұйғарым.</w:t>
      </w:r>
    </w:p>
    <w:p w14:paraId="31D5F1E4" w14:textId="77777777" w:rsidR="009469CF" w:rsidRPr="00BF0D53" w:rsidRDefault="009469CF" w:rsidP="009469CF">
      <w:pPr>
        <w:ind w:firstLine="709"/>
        <w:jc w:val="both"/>
        <w:rPr>
          <w:lang w:val="kk-KZ"/>
        </w:rPr>
      </w:pPr>
      <w:r w:rsidRPr="00BF0D53">
        <w:rPr>
          <w:lang w:val="kk-KZ"/>
        </w:rPr>
        <w:t>Судьяның істі сотта қарауға әзірлеу кезіндегі іс-әрекеттері. Бірнеше талапты біріктіру және ажырату.</w:t>
      </w:r>
    </w:p>
    <w:p w14:paraId="77AD8573" w14:textId="77777777" w:rsidR="009469CF" w:rsidRPr="00BF0D53" w:rsidRDefault="009469CF" w:rsidP="009469CF">
      <w:pPr>
        <w:ind w:firstLine="709"/>
        <w:jc w:val="both"/>
        <w:rPr>
          <w:lang w:val="kk-KZ"/>
        </w:rPr>
      </w:pPr>
      <w:r w:rsidRPr="00BF0D53">
        <w:rPr>
          <w:lang w:val="kk-KZ"/>
        </w:rPr>
        <w:t>Істі сотта қарауға әзірлеу кезінде іс бойынша іс жүргізуді тоқтата тұру, қысқарту және талап арызды қараусыз қалдыру. Істі сот мәжілісінде қарауға тағайындау. Сотқа шақырту, басқа да хабар берулер: шақырту қағазының мазмұны және оны берудің тәртібі.</w:t>
      </w:r>
    </w:p>
    <w:p w14:paraId="56E593DF" w14:textId="77777777" w:rsidR="009469CF" w:rsidRPr="00BF0D53" w:rsidRDefault="009469CF" w:rsidP="009469CF">
      <w:pPr>
        <w:ind w:firstLine="709"/>
        <w:jc w:val="both"/>
        <w:rPr>
          <w:lang w:val="kk-KZ"/>
        </w:rPr>
      </w:pPr>
      <w:r w:rsidRPr="00BF0D53">
        <w:rPr>
          <w:b/>
          <w:bCs/>
          <w:lang w:val="kk-KZ"/>
        </w:rPr>
        <w:t>Әдебиеттер:</w:t>
      </w:r>
      <w:r w:rsidRPr="00BF0D53">
        <w:rPr>
          <w:b/>
          <w:lang w:val="kk-KZ"/>
        </w:rPr>
        <w:t xml:space="preserve"> Арнайы:</w:t>
      </w:r>
      <w:r w:rsidRPr="00BF0D53">
        <w:rPr>
          <w:lang w:val="kk-KZ"/>
        </w:rPr>
        <w:t xml:space="preserve"> </w:t>
      </w:r>
    </w:p>
    <w:p w14:paraId="4066BF08" w14:textId="77777777" w:rsidR="009469CF" w:rsidRPr="00BF0D53" w:rsidRDefault="009469CF" w:rsidP="009469CF">
      <w:pPr>
        <w:jc w:val="both"/>
        <w:rPr>
          <w:lang w:val="kk-KZ"/>
        </w:rPr>
      </w:pPr>
      <w:r w:rsidRPr="00BF0D53">
        <w:rPr>
          <w:lang w:val="kk-KZ"/>
        </w:rPr>
        <w:t>1.Қазақстан Республикасының Конституциясы. 30 тамыз 1995 жыл.өзгертулер мен толықтыруларымен бірге, эл.база «adilet.kz»,2020ж.</w:t>
      </w:r>
    </w:p>
    <w:p w14:paraId="40BB7AC3" w14:textId="77777777" w:rsidR="009469CF" w:rsidRPr="00BF0D53" w:rsidRDefault="009469CF" w:rsidP="009469CF">
      <w:pPr>
        <w:jc w:val="both"/>
        <w:rPr>
          <w:lang w:val="kk-KZ"/>
        </w:rPr>
      </w:pPr>
      <w:r w:rsidRPr="00BF0D53">
        <w:rPr>
          <w:lang w:val="kk-KZ"/>
        </w:rPr>
        <w:t>2. Қазақстан Республикасының 2015-шы жылғы 31-ші қазандағы  Азаматтық процестік кодексі., эл.база «adilet.kz»,2020ж.</w:t>
      </w:r>
    </w:p>
    <w:p w14:paraId="7361510B" w14:textId="77777777" w:rsidR="009469CF" w:rsidRPr="00BF0D53" w:rsidRDefault="009469CF" w:rsidP="009469CF">
      <w:pPr>
        <w:tabs>
          <w:tab w:val="left" w:pos="284"/>
        </w:tabs>
        <w:jc w:val="both"/>
        <w:rPr>
          <w:color w:val="000000"/>
          <w:lang w:val="kk-KZ"/>
        </w:rPr>
      </w:pPr>
      <w:r w:rsidRPr="00BF0D53">
        <w:rPr>
          <w:lang w:val="kk-KZ"/>
        </w:rPr>
        <w:t>3.</w:t>
      </w:r>
      <w:r w:rsidRPr="00BF0D53">
        <w:rPr>
          <w:color w:val="000000"/>
        </w:rPr>
        <w:t xml:space="preserve"> Мохов А.А., Воронцова И.В., Семёнова С.Ю. Гражданский процесс (гражданское процессуальное право</w:t>
      </w:r>
      <w:proofErr w:type="gramStart"/>
      <w:r w:rsidRPr="00BF0D53">
        <w:rPr>
          <w:color w:val="000000"/>
        </w:rPr>
        <w:t>)</w:t>
      </w:r>
      <w:r w:rsidRPr="00BF0D53">
        <w:rPr>
          <w:color w:val="000000"/>
          <w:lang w:val="kk-KZ"/>
        </w:rPr>
        <w:t>,электронный</w:t>
      </w:r>
      <w:proofErr w:type="gramEnd"/>
      <w:r w:rsidRPr="00BF0D53">
        <w:rPr>
          <w:color w:val="000000"/>
          <w:lang w:val="kk-KZ"/>
        </w:rPr>
        <w:t xml:space="preserve"> учебник</w:t>
      </w:r>
      <w:r w:rsidRPr="00BF0D53">
        <w:rPr>
          <w:color w:val="000000"/>
        </w:rPr>
        <w:t xml:space="preserve"> России</w:t>
      </w:r>
      <w:r w:rsidRPr="00BF0D53">
        <w:rPr>
          <w:color w:val="000000"/>
          <w:lang w:val="kk-KZ"/>
        </w:rPr>
        <w:t>,</w:t>
      </w:r>
      <w:r w:rsidRPr="00BF0D53">
        <w:rPr>
          <w:color w:val="000000"/>
        </w:rPr>
        <w:t xml:space="preserve">. </w:t>
      </w:r>
      <w:r w:rsidRPr="00BF0D53">
        <w:rPr>
          <w:color w:val="000000"/>
          <w:lang w:val="kk-KZ"/>
        </w:rPr>
        <w:t>-</w:t>
      </w:r>
      <w:r w:rsidRPr="00BF0D53">
        <w:rPr>
          <w:color w:val="000000"/>
        </w:rPr>
        <w:t>2017</w:t>
      </w:r>
      <w:r w:rsidRPr="00BF0D53">
        <w:rPr>
          <w:color w:val="000000"/>
          <w:lang w:val="kk-KZ"/>
        </w:rPr>
        <w:t>,С-358.</w:t>
      </w:r>
    </w:p>
    <w:p w14:paraId="776F1AC3" w14:textId="77777777" w:rsidR="009469CF" w:rsidRPr="00BF0D53" w:rsidRDefault="009469CF" w:rsidP="009469CF">
      <w:pPr>
        <w:tabs>
          <w:tab w:val="left" w:pos="284"/>
        </w:tabs>
        <w:jc w:val="both"/>
        <w:rPr>
          <w:color w:val="000000"/>
          <w:shd w:val="clear" w:color="auto" w:fill="F4FAFF"/>
        </w:rPr>
      </w:pPr>
      <w:r w:rsidRPr="00BF0D53">
        <w:t>4.</w:t>
      </w:r>
      <w:r w:rsidRPr="00BF0D53">
        <w:rPr>
          <w:lang w:val="kk-KZ"/>
        </w:rPr>
        <w:t xml:space="preserve">Алтаев </w:t>
      </w:r>
      <w:proofErr w:type="gramStart"/>
      <w:r w:rsidRPr="00BF0D53">
        <w:rPr>
          <w:lang w:val="kk-KZ"/>
        </w:rPr>
        <w:t>М.О.,Сардаров</w:t>
      </w:r>
      <w:proofErr w:type="gramEnd"/>
      <w:r w:rsidRPr="00BF0D53">
        <w:rPr>
          <w:lang w:val="kk-KZ"/>
        </w:rPr>
        <w:t xml:space="preserve"> Ч.С.. Грaждaнское процессуaльное прaво РК.,Учебное пособие.,-Шымкент:Мирас,2018-304с.</w:t>
      </w:r>
      <w:r w:rsidRPr="00BF0D53">
        <w:rPr>
          <w:color w:val="000000"/>
          <w:shd w:val="clear" w:color="auto" w:fill="F4FAFF"/>
        </w:rPr>
        <w:t xml:space="preserve"> </w:t>
      </w:r>
    </w:p>
    <w:p w14:paraId="7C62B022" w14:textId="77777777" w:rsidR="009469CF" w:rsidRPr="00BF0D53" w:rsidRDefault="009469CF" w:rsidP="009469CF">
      <w:pPr>
        <w:tabs>
          <w:tab w:val="left" w:pos="284"/>
        </w:tabs>
        <w:jc w:val="both"/>
        <w:rPr>
          <w:lang w:val="kk-KZ"/>
        </w:rPr>
      </w:pPr>
      <w:r w:rsidRPr="00BF0D53">
        <w:rPr>
          <w:lang w:val="kk-KZ"/>
        </w:rPr>
        <w:t xml:space="preserve"> 5.Урисбаева А.,Муксинова А.Т. Азаматтық іс жүргізу, жалпы бөлім,Оқулық,Қазақ Университеті/Алматы,-2018-120б.</w:t>
      </w:r>
    </w:p>
    <w:p w14:paraId="710C0DF2" w14:textId="77777777" w:rsidR="009469CF" w:rsidRPr="00BF0D53" w:rsidRDefault="009469CF" w:rsidP="009469CF">
      <w:pPr>
        <w:ind w:firstLine="709"/>
        <w:jc w:val="both"/>
        <w:rPr>
          <w:u w:val="single"/>
          <w:shd w:val="clear" w:color="auto" w:fill="F7F7F7"/>
          <w:lang w:val="kk-KZ"/>
        </w:rPr>
      </w:pPr>
      <w:r w:rsidRPr="00BF0D53">
        <w:rPr>
          <w:rFonts w:eastAsia="Calibri"/>
          <w:b/>
          <w:lang w:val="kk-KZ" w:eastAsia="en-US"/>
        </w:rPr>
        <w:t>Интернет-ресурстар</w:t>
      </w:r>
      <w:r w:rsidRPr="00BF0D53">
        <w:rPr>
          <w:b/>
          <w:lang w:val="kk-KZ"/>
        </w:rPr>
        <w:t xml:space="preserve">: </w:t>
      </w:r>
      <w:r w:rsidRPr="00BF0D53">
        <w:rPr>
          <w:lang w:val="kk-KZ"/>
        </w:rPr>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BF0D53">
        <w:rPr>
          <w:rFonts w:eastAsia="Calibri"/>
          <w:lang w:val="ca-ES" w:eastAsia="en-US"/>
        </w:rPr>
        <w:t>htpp//www.</w:t>
      </w:r>
      <w:r w:rsidRPr="00BF0D53">
        <w:rPr>
          <w:rFonts w:eastAsia="Calibri"/>
          <w:lang w:val="kk-KZ" w:eastAsia="en-US"/>
        </w:rPr>
        <w:t>Adilet.zan.kz,</w:t>
      </w:r>
      <w:r w:rsidRPr="00BF0D53">
        <w:rPr>
          <w:kern w:val="36"/>
          <w:lang w:val="kk-KZ"/>
        </w:rPr>
        <w:t xml:space="preserve"> </w:t>
      </w:r>
      <w:hyperlink r:id="rId6" w:history="1">
        <w:r w:rsidRPr="00BF0D53">
          <w:rPr>
            <w:u w:val="single"/>
            <w:lang w:val="kk-KZ"/>
          </w:rPr>
          <w:t>http://almaty-otary.kz/vystuplenie--a.-zhanabilovoy---pred</w:t>
        </w:r>
      </w:hyperlink>
      <w:r w:rsidRPr="00BF0D53">
        <w:rPr>
          <w:lang w:val="kk-KZ"/>
        </w:rPr>
        <w:t xml:space="preserve">, </w:t>
      </w:r>
      <w:hyperlink r:id="rId7" w:history="1">
        <w:r w:rsidRPr="00BF0D53">
          <w:rPr>
            <w:u w:val="single"/>
            <w:shd w:val="clear" w:color="auto" w:fill="F7F7F7"/>
            <w:lang w:val="kk-KZ"/>
          </w:rPr>
          <w:t>http://www..gov./ru/node/254</w:t>
        </w:r>
      </w:hyperlink>
    </w:p>
    <w:p w14:paraId="767FF805" w14:textId="77777777" w:rsidR="009469CF" w:rsidRPr="00BF0D53" w:rsidRDefault="009469CF" w:rsidP="009469CF">
      <w:pPr>
        <w:ind w:firstLine="709"/>
        <w:jc w:val="both"/>
        <w:rPr>
          <w:b/>
          <w:lang w:val="kk-KZ"/>
        </w:rPr>
      </w:pPr>
      <w:r w:rsidRPr="00BF0D53">
        <w:rPr>
          <w:b/>
          <w:lang w:val="kk-KZ"/>
        </w:rPr>
        <w:t>Қосымша:</w:t>
      </w:r>
    </w:p>
    <w:p w14:paraId="265AC271" w14:textId="77777777" w:rsidR="009469CF" w:rsidRPr="00BF0D53" w:rsidRDefault="009469CF" w:rsidP="009469CF">
      <w:pPr>
        <w:ind w:firstLine="709"/>
        <w:jc w:val="both"/>
        <w:rPr>
          <w:lang w:val="kk-KZ"/>
        </w:rPr>
      </w:pPr>
      <w:r w:rsidRPr="00BF0D53">
        <w:rPr>
          <w:lang w:val="kk-KZ"/>
        </w:rPr>
        <w:t>1.1994-ші жылғы 27 қыркүйегіндегі Қазақстан Республикасының Азаматтық кодексі. (Жалпы бөлім). өзгертулер мен толықтыруларымен бірге, эл.база «ЮРИСТ»,2019ж.</w:t>
      </w:r>
    </w:p>
    <w:p w14:paraId="02E22ED0" w14:textId="77777777" w:rsidR="009469CF" w:rsidRPr="00BF0D53" w:rsidRDefault="009469CF" w:rsidP="009469CF">
      <w:pPr>
        <w:ind w:firstLine="709"/>
        <w:jc w:val="both"/>
        <w:rPr>
          <w:lang w:val="kk-KZ"/>
        </w:rPr>
      </w:pPr>
      <w:r w:rsidRPr="00BF0D53">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«ЮРИСТ»,2019ж.</w:t>
      </w:r>
    </w:p>
    <w:p w14:paraId="3A2A9929" w14:textId="77777777" w:rsidR="009469CF" w:rsidRPr="00BF0D53" w:rsidRDefault="009469CF" w:rsidP="009469CF">
      <w:pPr>
        <w:widowControl w:val="0"/>
        <w:autoSpaceDE w:val="0"/>
        <w:autoSpaceDN w:val="0"/>
        <w:adjustRightInd w:val="0"/>
        <w:ind w:firstLine="709"/>
        <w:jc w:val="both"/>
        <w:rPr>
          <w:lang w:val="kk-KZ"/>
        </w:rPr>
      </w:pPr>
      <w:r w:rsidRPr="00BF0D53">
        <w:rPr>
          <w:lang w:val="kk-KZ"/>
        </w:rPr>
        <w:t>3.Aбдуллинa З.К.  Проблемы докaзывaния в грaждaнском судопроизводстве., A., Дәнекер.,2004г.</w:t>
      </w:r>
    </w:p>
    <w:p w14:paraId="0F428B33" w14:textId="77777777" w:rsidR="009469CF" w:rsidRPr="00BF0D53" w:rsidRDefault="009469CF" w:rsidP="009469CF">
      <w:pPr>
        <w:ind w:firstLine="709"/>
        <w:jc w:val="both"/>
        <w:rPr>
          <w:lang w:val="kk-KZ"/>
        </w:rPr>
      </w:pPr>
      <w:r w:rsidRPr="00BF0D53">
        <w:rPr>
          <w:lang w:val="kk-KZ"/>
        </w:rPr>
        <w:t>4.Нұрмышев Ү.,Нұрмышевa Ф.,ҚР Aзaмaттық іс жүргізу құқығы.,A,-  2009ж.,356б.</w:t>
      </w:r>
    </w:p>
    <w:p w14:paraId="06E2CAB8" w14:textId="77777777" w:rsidR="009469CF" w:rsidRPr="00BF0D53" w:rsidRDefault="009469CF" w:rsidP="009469CF">
      <w:pPr>
        <w:ind w:firstLine="709"/>
        <w:jc w:val="both"/>
        <w:rPr>
          <w:lang w:val="kk-KZ"/>
        </w:rPr>
      </w:pPr>
    </w:p>
    <w:p w14:paraId="4587A83F" w14:textId="77777777" w:rsidR="009469CF" w:rsidRPr="00BF0D53" w:rsidRDefault="009469CF" w:rsidP="009469CF">
      <w:pPr>
        <w:ind w:firstLine="709"/>
        <w:jc w:val="both"/>
        <w:rPr>
          <w:b/>
          <w:lang w:val="kk-KZ"/>
        </w:rPr>
      </w:pPr>
      <w:r w:rsidRPr="00BF0D53">
        <w:rPr>
          <w:b/>
          <w:lang w:val="kk-KZ"/>
        </w:rPr>
        <w:lastRenderedPageBreak/>
        <w:t>3.Тақырып    Сот талқылауының кезеңдерін және ерекшеліктерін анықтау (өзекті мәселелері)және сот актілерінің түрлері мен ерекшеліктерін анықтау</w:t>
      </w:r>
    </w:p>
    <w:p w14:paraId="004E4398" w14:textId="77777777" w:rsidR="009469CF" w:rsidRPr="00BF0D53" w:rsidRDefault="009469CF" w:rsidP="009469CF">
      <w:pPr>
        <w:ind w:firstLine="709"/>
        <w:jc w:val="both"/>
        <w:rPr>
          <w:bCs/>
          <w:lang w:val="kk-KZ"/>
        </w:rPr>
      </w:pPr>
      <w:r w:rsidRPr="00BF0D53">
        <w:rPr>
          <w:b/>
          <w:bCs/>
          <w:lang w:val="kk-KZ"/>
        </w:rPr>
        <w:t xml:space="preserve">Түйінді сөздер: </w:t>
      </w:r>
      <w:r w:rsidRPr="00BF0D53">
        <w:rPr>
          <w:bCs/>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14:paraId="5583D55D" w14:textId="77777777" w:rsidR="009469CF" w:rsidRPr="00BF0D53" w:rsidRDefault="009469CF" w:rsidP="009469CF">
      <w:pPr>
        <w:tabs>
          <w:tab w:val="left" w:pos="3240"/>
          <w:tab w:val="left" w:pos="3390"/>
          <w:tab w:val="left" w:pos="3705"/>
        </w:tabs>
        <w:ind w:firstLine="709"/>
        <w:jc w:val="both"/>
        <w:rPr>
          <w:lang w:val="kk-KZ"/>
        </w:rPr>
      </w:pPr>
      <w:r w:rsidRPr="00BF0D53">
        <w:rPr>
          <w:b/>
          <w:bCs/>
          <w:lang w:val="kk-KZ"/>
        </w:rPr>
        <w:t>Семинардың мақсаты:</w:t>
      </w:r>
      <w:r w:rsidRPr="00BF0D53">
        <w:rPr>
          <w:lang w:val="kk-KZ"/>
        </w:rPr>
        <w:t xml:space="preserve"> Сотта іс қараудың түсінігін, маңызы және бөлімдерін. азаматтық істі қарап шешудің мерзімдерін анықтау, азаматтық сот өндірісінің іс жүргізу ережелерін саралау,азаматтық істі шешудің жалпы тәртібі мен ерекшеліктерін түсіндіру.</w:t>
      </w:r>
    </w:p>
    <w:p w14:paraId="3D9D4500" w14:textId="77777777" w:rsidR="009469CF" w:rsidRPr="00BF0D53" w:rsidRDefault="009469CF" w:rsidP="009469CF">
      <w:pPr>
        <w:ind w:firstLine="709"/>
        <w:jc w:val="both"/>
        <w:rPr>
          <w:lang w:val="kk-KZ"/>
        </w:rPr>
      </w:pPr>
      <w:r w:rsidRPr="00BF0D53">
        <w:rPr>
          <w:b/>
          <w:bCs/>
          <w:lang w:val="kk-KZ"/>
        </w:rPr>
        <w:t xml:space="preserve">Негізгі сұрақтар: </w:t>
      </w:r>
      <w:r w:rsidRPr="00BF0D53">
        <w:rPr>
          <w:lang w:val="kk-KZ"/>
        </w:rPr>
        <w:t xml:space="preserve">Сотта іс қараудың түсінігі, маңызы және бөлімдері. Азаматтық істі қарап шешудің мерзімдері.  </w:t>
      </w:r>
    </w:p>
    <w:p w14:paraId="556CEEA9" w14:textId="77777777" w:rsidR="009469CF" w:rsidRPr="00BF0D53" w:rsidRDefault="009469CF" w:rsidP="009469CF">
      <w:pPr>
        <w:ind w:firstLine="709"/>
        <w:jc w:val="both"/>
        <w:rPr>
          <w:lang w:val="kk-KZ"/>
        </w:rPr>
      </w:pPr>
      <w:r w:rsidRPr="00BF0D53">
        <w:rPr>
          <w:lang w:val="kk-KZ"/>
        </w:rPr>
        <w:t xml:space="preserve">Сот отырысы.  Сот отырысында төрағалық етуші. Сот отырысында төрағалық етуші. Отырыстың тікелей және ауызша өтуі. Отырыс залындағы тәртіп. </w:t>
      </w:r>
    </w:p>
    <w:p w14:paraId="4F0CA52E" w14:textId="77777777" w:rsidR="009469CF" w:rsidRPr="00BF0D53" w:rsidRDefault="009469CF" w:rsidP="009469CF">
      <w:pPr>
        <w:ind w:firstLine="709"/>
        <w:jc w:val="both"/>
        <w:rPr>
          <w:lang w:val="kk-KZ"/>
        </w:rPr>
      </w:pPr>
      <w:r w:rsidRPr="00BF0D53">
        <w:rPr>
          <w:lang w:val="kk-KZ"/>
        </w:rPr>
        <w:t>Сот отырысының дайындық бөлімі. Залдағы тәртіпті бұзушыларға қолданылатын шаралар. Сот отырысының ашылуы. Іске қатысушылардың келуін анықтау.</w:t>
      </w:r>
    </w:p>
    <w:p w14:paraId="3329C31B" w14:textId="77777777" w:rsidR="009469CF" w:rsidRPr="00BF0D53" w:rsidRDefault="009469CF" w:rsidP="009469CF">
      <w:pPr>
        <w:ind w:firstLine="709"/>
        <w:jc w:val="both"/>
        <w:rPr>
          <w:lang w:val="kk-KZ"/>
        </w:rPr>
      </w:pPr>
      <w:r w:rsidRPr="00BF0D53">
        <w:rPr>
          <w:lang w:val="kk-KZ"/>
        </w:rPr>
        <w:t xml:space="preserve">Аудармашыға міндеттерін түсіндіру. Куәларды сот отырысы залынан шығару. Сот құрамын жария ету және қарсылық білдіру құқығын түсіндіру. Іске қатысушы адамдарға олардың құқықтарын түсіндіру. Іске қатысушылардың келмей қалу салдары. Істі қарауды кейінге қалдыру. Сарапшы мен маманға олардың құқықтары мен міндеттерін түсіндіру. Істі мәні бойынша қараудың басталуы. </w:t>
      </w:r>
    </w:p>
    <w:p w14:paraId="642EC423" w14:textId="77777777" w:rsidR="009469CF" w:rsidRPr="00BF0D53" w:rsidRDefault="009469CF" w:rsidP="009469CF">
      <w:pPr>
        <w:ind w:firstLine="709"/>
        <w:jc w:val="both"/>
        <w:rPr>
          <w:lang w:val="kk-KZ"/>
        </w:rPr>
      </w:pPr>
      <w:r w:rsidRPr="00BF0D53">
        <w:rPr>
          <w:lang w:val="kk-KZ"/>
        </w:rPr>
        <w:t>Талапкердің талаптан бас тартуы, жауапкердің талапты мойындауы және тараптардың бітімгершілік келісімге келуі. Іске қатысушылардың түсініктемелері.</w:t>
      </w:r>
    </w:p>
    <w:p w14:paraId="7127710B" w14:textId="77777777" w:rsidR="009469CF" w:rsidRPr="00BF0D53" w:rsidRDefault="009469CF" w:rsidP="009469CF">
      <w:pPr>
        <w:ind w:firstLine="709"/>
        <w:jc w:val="both"/>
        <w:rPr>
          <w:lang w:val="kk-KZ"/>
        </w:rPr>
      </w:pPr>
      <w:r w:rsidRPr="00BF0D53">
        <w:rPr>
          <w:lang w:val="kk-KZ"/>
        </w:rPr>
        <w:t xml:space="preserve">Дәлелдемелерді зерттеу тәртібін белгілеу. Куәдан жауап алу тәртібі. Кәмелетке толмаған куәдан жауап алу тәртібі. Құжаттарды зерттеу. Заттай дәлелдемелерді зерттеу, оларды орналасқан жерінде қарау. Сарапшы қорытындысын зерттеу. Маманның түсіндірмесі. </w:t>
      </w:r>
    </w:p>
    <w:p w14:paraId="11289647" w14:textId="77777777" w:rsidR="009469CF" w:rsidRPr="00BF0D53" w:rsidRDefault="009469CF" w:rsidP="009469CF">
      <w:pPr>
        <w:ind w:firstLine="709"/>
        <w:jc w:val="both"/>
        <w:rPr>
          <w:lang w:val="kk-KZ"/>
        </w:rPr>
      </w:pPr>
      <w:r w:rsidRPr="00BF0D53">
        <w:rPr>
          <w:lang w:val="kk-KZ"/>
        </w:rPr>
        <w:t>Мемлекеттік органдар мен жергілікті өзін-өзі басқару органдарының қорытындысы. Істі мәні бойынша қарауды аяқтау. Сот жарыссөздері. Репликалар. Прокурордың қорытындысы. Соттың шешім шығару үшін кетуі. Шешімді жариялау.</w:t>
      </w:r>
    </w:p>
    <w:p w14:paraId="5D19EF31" w14:textId="77777777" w:rsidR="009469CF" w:rsidRPr="00BF0D53" w:rsidRDefault="009469CF" w:rsidP="009469CF">
      <w:pPr>
        <w:ind w:firstLine="709"/>
        <w:jc w:val="both"/>
        <w:rPr>
          <w:lang w:val="kk-KZ"/>
        </w:rPr>
      </w:pPr>
      <w:r w:rsidRPr="00BF0D53">
        <w:rPr>
          <w:b/>
          <w:bCs/>
          <w:lang w:val="kk-KZ"/>
        </w:rPr>
        <w:t>Әдебиеттер:</w:t>
      </w:r>
      <w:r w:rsidRPr="00BF0D53">
        <w:rPr>
          <w:b/>
          <w:lang w:val="kk-KZ"/>
        </w:rPr>
        <w:t xml:space="preserve"> Арнайы:</w:t>
      </w:r>
      <w:r w:rsidRPr="00BF0D53">
        <w:rPr>
          <w:lang w:val="kk-KZ"/>
        </w:rPr>
        <w:t xml:space="preserve"> </w:t>
      </w:r>
    </w:p>
    <w:p w14:paraId="46FA1CFE" w14:textId="77777777" w:rsidR="009469CF" w:rsidRPr="00BF0D53" w:rsidRDefault="009469CF" w:rsidP="009469CF">
      <w:pPr>
        <w:jc w:val="both"/>
        <w:rPr>
          <w:lang w:val="kk-KZ"/>
        </w:rPr>
      </w:pPr>
      <w:r w:rsidRPr="00BF0D53">
        <w:rPr>
          <w:lang w:val="kk-KZ"/>
        </w:rPr>
        <w:t>1.Қазақстан Республикасының Конституциясы. 30 тамыз 1995 жыл.өзгертулер мен толықтыруларымен бірге, эл.база «adilet.kz»,2020ж.</w:t>
      </w:r>
    </w:p>
    <w:p w14:paraId="04370F39" w14:textId="77777777" w:rsidR="009469CF" w:rsidRPr="00BF0D53" w:rsidRDefault="009469CF" w:rsidP="009469CF">
      <w:pPr>
        <w:jc w:val="both"/>
        <w:rPr>
          <w:lang w:val="kk-KZ"/>
        </w:rPr>
      </w:pPr>
      <w:r w:rsidRPr="00BF0D53">
        <w:rPr>
          <w:lang w:val="kk-KZ"/>
        </w:rPr>
        <w:t>2. Қазақстан Республикасының 2015-шы жылғы 31-ші қазандағы  Азаматтық процестік кодексі., эл.база «adilet.kz»,2020ж.</w:t>
      </w:r>
    </w:p>
    <w:p w14:paraId="4F4FB41B" w14:textId="77777777" w:rsidR="009469CF" w:rsidRPr="00BF0D53" w:rsidRDefault="009469CF" w:rsidP="009469CF">
      <w:pPr>
        <w:tabs>
          <w:tab w:val="left" w:pos="284"/>
        </w:tabs>
        <w:jc w:val="both"/>
        <w:rPr>
          <w:color w:val="000000"/>
          <w:lang w:val="kk-KZ"/>
        </w:rPr>
      </w:pPr>
      <w:r w:rsidRPr="00BF0D53">
        <w:rPr>
          <w:lang w:val="kk-KZ"/>
        </w:rPr>
        <w:t>3.</w:t>
      </w:r>
      <w:r w:rsidRPr="00BF0D53">
        <w:rPr>
          <w:color w:val="000000"/>
        </w:rPr>
        <w:t xml:space="preserve"> Мохов А.А., Воронцова И.В., Семёнова С.Ю. Гражданский процесс (гражданское процессуальное право</w:t>
      </w:r>
      <w:proofErr w:type="gramStart"/>
      <w:r w:rsidRPr="00BF0D53">
        <w:rPr>
          <w:color w:val="000000"/>
        </w:rPr>
        <w:t>)</w:t>
      </w:r>
      <w:r w:rsidRPr="00BF0D53">
        <w:rPr>
          <w:color w:val="000000"/>
          <w:lang w:val="kk-KZ"/>
        </w:rPr>
        <w:t>,электронный</w:t>
      </w:r>
      <w:proofErr w:type="gramEnd"/>
      <w:r w:rsidRPr="00BF0D53">
        <w:rPr>
          <w:color w:val="000000"/>
          <w:lang w:val="kk-KZ"/>
        </w:rPr>
        <w:t xml:space="preserve"> учебник</w:t>
      </w:r>
      <w:r w:rsidRPr="00BF0D53">
        <w:rPr>
          <w:color w:val="000000"/>
        </w:rPr>
        <w:t xml:space="preserve"> России</w:t>
      </w:r>
      <w:r w:rsidRPr="00BF0D53">
        <w:rPr>
          <w:color w:val="000000"/>
          <w:lang w:val="kk-KZ"/>
        </w:rPr>
        <w:t>,</w:t>
      </w:r>
      <w:r w:rsidRPr="00BF0D53">
        <w:rPr>
          <w:color w:val="000000"/>
        </w:rPr>
        <w:t xml:space="preserve">. </w:t>
      </w:r>
      <w:r w:rsidRPr="00BF0D53">
        <w:rPr>
          <w:color w:val="000000"/>
          <w:lang w:val="kk-KZ"/>
        </w:rPr>
        <w:t>-</w:t>
      </w:r>
      <w:r w:rsidRPr="00BF0D53">
        <w:rPr>
          <w:color w:val="000000"/>
        </w:rPr>
        <w:t>2017</w:t>
      </w:r>
      <w:r w:rsidRPr="00BF0D53">
        <w:rPr>
          <w:color w:val="000000"/>
          <w:lang w:val="kk-KZ"/>
        </w:rPr>
        <w:t>,С-358.</w:t>
      </w:r>
    </w:p>
    <w:p w14:paraId="3FBD44B4" w14:textId="77777777" w:rsidR="009469CF" w:rsidRPr="00BF0D53" w:rsidRDefault="009469CF" w:rsidP="009469CF">
      <w:pPr>
        <w:tabs>
          <w:tab w:val="left" w:pos="284"/>
        </w:tabs>
        <w:jc w:val="both"/>
        <w:rPr>
          <w:color w:val="000000"/>
          <w:shd w:val="clear" w:color="auto" w:fill="F4FAFF"/>
        </w:rPr>
      </w:pPr>
      <w:r w:rsidRPr="00BF0D53">
        <w:t>4.</w:t>
      </w:r>
      <w:r w:rsidRPr="00BF0D53">
        <w:rPr>
          <w:lang w:val="kk-KZ"/>
        </w:rPr>
        <w:t xml:space="preserve">Алтаев </w:t>
      </w:r>
      <w:proofErr w:type="gramStart"/>
      <w:r w:rsidRPr="00BF0D53">
        <w:rPr>
          <w:lang w:val="kk-KZ"/>
        </w:rPr>
        <w:t>М.О.,Сардаров</w:t>
      </w:r>
      <w:proofErr w:type="gramEnd"/>
      <w:r w:rsidRPr="00BF0D53">
        <w:rPr>
          <w:lang w:val="kk-KZ"/>
        </w:rPr>
        <w:t xml:space="preserve"> Ч.С.. Грaждaнское процессуaльное прaво РК.,Учебное пособие.,-Шымкент:Мирас,2018-304с.</w:t>
      </w:r>
      <w:r w:rsidRPr="00BF0D53">
        <w:rPr>
          <w:color w:val="000000"/>
          <w:shd w:val="clear" w:color="auto" w:fill="F4FAFF"/>
        </w:rPr>
        <w:t xml:space="preserve"> </w:t>
      </w:r>
    </w:p>
    <w:p w14:paraId="5B017F83" w14:textId="77777777" w:rsidR="009469CF" w:rsidRPr="00BF0D53" w:rsidRDefault="009469CF" w:rsidP="009469CF">
      <w:pPr>
        <w:tabs>
          <w:tab w:val="left" w:pos="284"/>
        </w:tabs>
        <w:jc w:val="both"/>
        <w:rPr>
          <w:lang w:val="kk-KZ"/>
        </w:rPr>
      </w:pPr>
      <w:r w:rsidRPr="00BF0D53">
        <w:rPr>
          <w:lang w:val="kk-KZ"/>
        </w:rPr>
        <w:t xml:space="preserve"> 5.Урисбаева А.,Муксинова А.Т. Азаматтық іс жүргізу, жалпы бөлім,Оқулық,Қазақ Университеті/Алматы,-2018-120б.</w:t>
      </w:r>
    </w:p>
    <w:p w14:paraId="6385A16D" w14:textId="77777777" w:rsidR="009469CF" w:rsidRPr="00BF0D53" w:rsidRDefault="009469CF" w:rsidP="009469CF">
      <w:pPr>
        <w:ind w:firstLine="709"/>
        <w:jc w:val="both"/>
        <w:rPr>
          <w:u w:val="single"/>
          <w:shd w:val="clear" w:color="auto" w:fill="F7F7F7"/>
          <w:lang w:val="kk-KZ"/>
        </w:rPr>
      </w:pPr>
      <w:r w:rsidRPr="00BF0D53">
        <w:rPr>
          <w:rFonts w:eastAsia="Calibri"/>
          <w:b/>
          <w:lang w:val="kk-KZ" w:eastAsia="en-US"/>
        </w:rPr>
        <w:t>Интернет-ресурстар</w:t>
      </w:r>
      <w:r w:rsidRPr="00BF0D53">
        <w:rPr>
          <w:b/>
          <w:lang w:val="kk-KZ"/>
        </w:rPr>
        <w:t xml:space="preserve">: </w:t>
      </w:r>
      <w:r w:rsidRPr="00BF0D53">
        <w:rPr>
          <w:lang w:val="kk-KZ"/>
        </w:rPr>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BF0D53">
        <w:rPr>
          <w:rFonts w:eastAsia="Calibri"/>
          <w:lang w:val="ca-ES" w:eastAsia="en-US"/>
        </w:rPr>
        <w:t>htpp//www.</w:t>
      </w:r>
      <w:r w:rsidRPr="00BF0D53">
        <w:rPr>
          <w:rFonts w:eastAsia="Calibri"/>
          <w:lang w:val="kk-KZ" w:eastAsia="en-US"/>
        </w:rPr>
        <w:t>Adilet.zan.kz,</w:t>
      </w:r>
      <w:r w:rsidRPr="00BF0D53">
        <w:rPr>
          <w:kern w:val="36"/>
          <w:lang w:val="kk-KZ"/>
        </w:rPr>
        <w:t xml:space="preserve"> </w:t>
      </w:r>
      <w:hyperlink r:id="rId8" w:history="1">
        <w:r w:rsidRPr="00BF0D53">
          <w:rPr>
            <w:u w:val="single"/>
            <w:lang w:val="kk-KZ"/>
          </w:rPr>
          <w:t>http://almaty-otary.kz/vystuplenie--a.-zhanabilovoy---pred</w:t>
        </w:r>
      </w:hyperlink>
      <w:r w:rsidRPr="00BF0D53">
        <w:rPr>
          <w:lang w:val="kk-KZ"/>
        </w:rPr>
        <w:t xml:space="preserve">, </w:t>
      </w:r>
      <w:hyperlink r:id="rId9" w:history="1">
        <w:r w:rsidRPr="00BF0D53">
          <w:rPr>
            <w:u w:val="single"/>
            <w:shd w:val="clear" w:color="auto" w:fill="F7F7F7"/>
            <w:lang w:val="kk-KZ"/>
          </w:rPr>
          <w:t>http://www..gov./ru/node/254</w:t>
        </w:r>
      </w:hyperlink>
    </w:p>
    <w:p w14:paraId="188EAE76" w14:textId="77777777" w:rsidR="009469CF" w:rsidRPr="00BF0D53" w:rsidRDefault="009469CF" w:rsidP="009469CF">
      <w:pPr>
        <w:ind w:firstLine="709"/>
        <w:jc w:val="both"/>
        <w:rPr>
          <w:b/>
          <w:lang w:val="kk-KZ"/>
        </w:rPr>
      </w:pPr>
      <w:r w:rsidRPr="00BF0D53">
        <w:rPr>
          <w:b/>
          <w:lang w:val="kk-KZ"/>
        </w:rPr>
        <w:t>Қосымша:</w:t>
      </w:r>
    </w:p>
    <w:p w14:paraId="34C7B2DE" w14:textId="77777777" w:rsidR="009469CF" w:rsidRPr="00BF0D53" w:rsidRDefault="009469CF" w:rsidP="009469CF">
      <w:pPr>
        <w:ind w:firstLine="709"/>
        <w:jc w:val="both"/>
        <w:rPr>
          <w:lang w:val="kk-KZ"/>
        </w:rPr>
      </w:pPr>
      <w:r w:rsidRPr="00BF0D53">
        <w:rPr>
          <w:lang w:val="kk-KZ"/>
        </w:rPr>
        <w:t>1.1994-ші жылғы 27 қыркүйегіндегі Қазақстан Республикасының Азаматтық кодексі. (Жалпы бөлім). өзгертулер мен толықтыруларымен бірге, эл.база «ЮРИСТ»,2019ж.</w:t>
      </w:r>
    </w:p>
    <w:p w14:paraId="6C25CBDB" w14:textId="77777777" w:rsidR="009469CF" w:rsidRPr="00BF0D53" w:rsidRDefault="009469CF" w:rsidP="009469CF">
      <w:pPr>
        <w:ind w:firstLine="709"/>
        <w:jc w:val="both"/>
        <w:rPr>
          <w:lang w:val="kk-KZ"/>
        </w:rPr>
      </w:pPr>
      <w:r w:rsidRPr="00BF0D53">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«ЮРИСТ»,2019ж.</w:t>
      </w:r>
    </w:p>
    <w:p w14:paraId="010A8F44" w14:textId="77777777" w:rsidR="009469CF" w:rsidRPr="00BF0D53" w:rsidRDefault="009469CF" w:rsidP="009469CF">
      <w:pPr>
        <w:widowControl w:val="0"/>
        <w:autoSpaceDE w:val="0"/>
        <w:autoSpaceDN w:val="0"/>
        <w:adjustRightInd w:val="0"/>
        <w:ind w:firstLine="709"/>
        <w:jc w:val="both"/>
        <w:rPr>
          <w:lang w:val="kk-KZ"/>
        </w:rPr>
      </w:pPr>
      <w:r w:rsidRPr="00BF0D53">
        <w:rPr>
          <w:lang w:val="kk-KZ"/>
        </w:rPr>
        <w:t>3.Aбдуллинa З.К.  Проблемы докaзывaния в грaждaнском судопроизводстве., A., Дәнекер.,2004г.</w:t>
      </w:r>
    </w:p>
    <w:p w14:paraId="0D26DD2D" w14:textId="77777777" w:rsidR="009469CF" w:rsidRPr="00BF0D53" w:rsidRDefault="009469CF" w:rsidP="009469CF">
      <w:pPr>
        <w:ind w:firstLine="709"/>
        <w:jc w:val="both"/>
        <w:rPr>
          <w:lang w:val="kk-KZ"/>
        </w:rPr>
      </w:pPr>
      <w:r w:rsidRPr="00BF0D53">
        <w:rPr>
          <w:lang w:val="kk-KZ"/>
        </w:rPr>
        <w:lastRenderedPageBreak/>
        <w:t>4.Нұрмышев Ү.,Нұрмышевa Ф.,ҚР Aзaмaттық іс жүргізу құқығы.,A,-  2009ж.,356б.</w:t>
      </w:r>
    </w:p>
    <w:p w14:paraId="26FFC70A" w14:textId="77777777" w:rsidR="009469CF" w:rsidRPr="00BF0D53" w:rsidRDefault="009469CF" w:rsidP="009469CF">
      <w:pPr>
        <w:ind w:firstLine="709"/>
        <w:jc w:val="both"/>
        <w:rPr>
          <w:lang w:val="kk-KZ"/>
        </w:rPr>
      </w:pPr>
    </w:p>
    <w:p w14:paraId="3D8398BF" w14:textId="77777777" w:rsidR="009469CF" w:rsidRPr="00BF0D53" w:rsidRDefault="009469CF" w:rsidP="009469CF">
      <w:pPr>
        <w:jc w:val="both"/>
        <w:rPr>
          <w:b/>
          <w:lang w:val="kk-KZ"/>
        </w:rPr>
      </w:pPr>
      <w:r w:rsidRPr="00BF0D53">
        <w:rPr>
          <w:b/>
          <w:lang w:val="kk-KZ"/>
        </w:rPr>
        <w:t>4 Тақырып. Ерекше талап өндірісі мен ерекше өндірісінің тәртібін және ерекшеліктерін анықтау.</w:t>
      </w:r>
    </w:p>
    <w:p w14:paraId="7C87ABDD" w14:textId="77777777" w:rsidR="009469CF" w:rsidRPr="00BF0D53" w:rsidRDefault="009469CF" w:rsidP="009469CF">
      <w:pPr>
        <w:ind w:firstLine="709"/>
        <w:jc w:val="both"/>
        <w:rPr>
          <w:lang w:val="kk-KZ"/>
        </w:rPr>
      </w:pPr>
    </w:p>
    <w:p w14:paraId="7BD948F3" w14:textId="77777777" w:rsidR="009469CF" w:rsidRPr="00BF0D53" w:rsidRDefault="009469CF" w:rsidP="009469CF">
      <w:pPr>
        <w:ind w:firstLine="709"/>
        <w:jc w:val="both"/>
        <w:rPr>
          <w:bCs/>
          <w:lang w:val="kk-KZ"/>
        </w:rPr>
      </w:pPr>
      <w:r w:rsidRPr="00BF0D53">
        <w:rPr>
          <w:b/>
          <w:bCs/>
          <w:lang w:val="kk-KZ"/>
        </w:rPr>
        <w:t xml:space="preserve">Түйінді сөздер: </w:t>
      </w:r>
      <w:r w:rsidRPr="00BF0D53">
        <w:rPr>
          <w:bCs/>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14:paraId="59D0824B" w14:textId="77777777" w:rsidR="009469CF" w:rsidRPr="00BF0D53" w:rsidRDefault="009469CF" w:rsidP="009469CF">
      <w:pPr>
        <w:tabs>
          <w:tab w:val="left" w:pos="284"/>
        </w:tabs>
        <w:ind w:firstLine="709"/>
        <w:jc w:val="both"/>
        <w:rPr>
          <w:bCs/>
          <w:lang w:val="kk-KZ"/>
        </w:rPr>
      </w:pPr>
      <w:r w:rsidRPr="00BF0D53">
        <w:rPr>
          <w:b/>
          <w:bCs/>
          <w:lang w:val="kk-KZ"/>
        </w:rPr>
        <w:t>Семинардың мақсаты:</w:t>
      </w:r>
      <w:r w:rsidRPr="00BF0D53">
        <w:rPr>
          <w:lang w:val="kk-KZ"/>
        </w:rPr>
        <w:t xml:space="preserve"> Ерекше іс жүргізудің түсінігі мен мәнін,оның талап арқылы іс жүргізуден айырмашылығын, ерекше іс жүргізу бойынша істерді қарау тәртібін, ерекше іс жүргізу тәртібімен қаралатын істердің маңызын анықтап, шешімнің түрлері және құрылымын, азаматтық сот өндірісінің іс жүргізу ережелерін саралау,азаматтық істі шешудің жалпы тәртібі мен ерекшеліктерін түсіндіру</w:t>
      </w:r>
    </w:p>
    <w:p w14:paraId="2F23665E" w14:textId="77777777" w:rsidR="009469CF" w:rsidRPr="00BF0D53" w:rsidRDefault="009469CF" w:rsidP="009469CF">
      <w:pPr>
        <w:ind w:firstLine="709"/>
        <w:jc w:val="both"/>
        <w:rPr>
          <w:lang w:val="kk-KZ"/>
        </w:rPr>
      </w:pPr>
      <w:r w:rsidRPr="00BF0D53">
        <w:rPr>
          <w:b/>
          <w:bCs/>
          <w:lang w:val="kk-KZ"/>
        </w:rPr>
        <w:t>Негізгі сұрақтар:</w:t>
      </w:r>
      <w:r w:rsidRPr="00BF0D53">
        <w:rPr>
          <w:lang w:val="kk-KZ"/>
        </w:rPr>
        <w:t xml:space="preserve"> Ерекше іс жүргізудің түсінігі және мәні. Оның талап арқылы іс жүргізуден айырмашылығы. Ерекше іс жүргізу бойынша істерді қарау тәртібі. Ерекше іс жүргізу тәртібімен қаралатын істер. Заңдық маңызы бар фактілерді анықтау туралы істер. (соттың ведомстволық бағыныстылығына жатуы, соттылығы).</w:t>
      </w:r>
    </w:p>
    <w:p w14:paraId="7C1AE5EF" w14:textId="77777777" w:rsidR="009469CF" w:rsidRPr="00BF0D53" w:rsidRDefault="009469CF" w:rsidP="009469CF">
      <w:pPr>
        <w:ind w:firstLine="709"/>
        <w:jc w:val="both"/>
        <w:rPr>
          <w:lang w:val="kk-KZ"/>
        </w:rPr>
      </w:pPr>
      <w:r w:rsidRPr="00BF0D53">
        <w:rPr>
          <w:lang w:val="kk-KZ"/>
        </w:rPr>
        <w:t>Заңдық маңызы бар фактілерді анықтау туралы істер және ол фактілерді анықтауға қажетті шарттар. Арыз беру, арыздың мазмұны. Соттың арыз бойынша шешімі.</w:t>
      </w:r>
    </w:p>
    <w:p w14:paraId="2EF3EE19" w14:textId="77777777" w:rsidR="009469CF" w:rsidRPr="00BF0D53" w:rsidRDefault="009469CF" w:rsidP="009469CF">
      <w:pPr>
        <w:ind w:firstLine="709"/>
        <w:jc w:val="both"/>
        <w:rPr>
          <w:lang w:val="kk-KZ"/>
        </w:rPr>
      </w:pPr>
      <w:r w:rsidRPr="00BF0D53">
        <w:rPr>
          <w:lang w:val="kk-KZ"/>
        </w:rPr>
        <w:t>Азаматты хабар ошарсыз кетті деп тану немесе азаматты қайтыс болды деп жариялау туралы істер. Бұл істердің қаралу ерекшеліктері.</w:t>
      </w:r>
    </w:p>
    <w:p w14:paraId="5F01FAB0" w14:textId="77777777" w:rsidR="009469CF" w:rsidRPr="00BF0D53" w:rsidRDefault="009469CF" w:rsidP="009469CF">
      <w:pPr>
        <w:ind w:firstLine="709"/>
        <w:jc w:val="both"/>
        <w:rPr>
          <w:lang w:val="kk-KZ"/>
        </w:rPr>
      </w:pPr>
      <w:r w:rsidRPr="00BF0D53">
        <w:rPr>
          <w:lang w:val="kk-KZ"/>
        </w:rPr>
        <w:t>Азаматты әрекет қабілеттілігі шектеулі деп тану немесе әрекетке қабілетсіз деп тану туралы істер. Арыз беру, арыздың мазмұны. Арызды қарау. Бұл істер бойынша іс жүргізудің ерекшеліктері. Арыз бойынша соттың шешімі. Азаматты әрекетке қабілетті деп тану.</w:t>
      </w:r>
    </w:p>
    <w:p w14:paraId="69FB2852" w14:textId="77777777" w:rsidR="009469CF" w:rsidRPr="00BF0D53" w:rsidRDefault="009469CF" w:rsidP="009469CF">
      <w:pPr>
        <w:ind w:firstLine="709"/>
        <w:jc w:val="both"/>
        <w:rPr>
          <w:lang w:val="kk-KZ"/>
        </w:rPr>
      </w:pPr>
      <w:r w:rsidRPr="00BF0D53">
        <w:rPr>
          <w:lang w:val="kk-KZ"/>
        </w:rPr>
        <w:t>Азаматты психиатриялық стационарға мәжбүрлеп жатқызу туралы істер бойынша іс жүргізу. Ауруханаға мәжбүрлеп жатқызу. Арыз беру мерзімі. Арызды қарау. Арыз бойынша сот шешімі. Заңды тұлғалардың және жеке кәсіпкерлердің банкроттығы туралы істерді қарау.</w:t>
      </w:r>
    </w:p>
    <w:p w14:paraId="6346D1B1" w14:textId="77777777" w:rsidR="009469CF" w:rsidRPr="00BF0D53" w:rsidRDefault="009469CF" w:rsidP="009469CF">
      <w:pPr>
        <w:ind w:firstLine="709"/>
        <w:jc w:val="both"/>
        <w:rPr>
          <w:lang w:val="kk-KZ"/>
        </w:rPr>
      </w:pPr>
      <w:r w:rsidRPr="00BF0D53">
        <w:rPr>
          <w:lang w:val="kk-KZ"/>
        </w:rPr>
        <w:t>Жылжымалы мүлікті иесіз деп тану және жылжымайтын мүлікке коммуналдық меншік құқығын тану. Арыз беру және арыздың мазмұны, арызды қарау, арыз бойынша сот шешімі.</w:t>
      </w:r>
    </w:p>
    <w:p w14:paraId="2EE74F77" w14:textId="77777777" w:rsidR="009469CF" w:rsidRPr="00BF0D53" w:rsidRDefault="009469CF" w:rsidP="009469CF">
      <w:pPr>
        <w:ind w:firstLine="709"/>
        <w:jc w:val="both"/>
        <w:rPr>
          <w:lang w:val="kk-KZ"/>
        </w:rPr>
      </w:pPr>
      <w:r w:rsidRPr="00BF0D53">
        <w:rPr>
          <w:lang w:val="kk-KZ"/>
        </w:rPr>
        <w:t>Бала (қыз) асырап алу туралы іс жүргізу. Арыз беру. Арыздың мазмұны. Арыз бойынша соттың шешімі. Азаматтық хал актілері жазбаларының жаңсақтықтарын анықтау. Арыз беру. Соттың шешімі.</w:t>
      </w:r>
    </w:p>
    <w:p w14:paraId="7AE04BBD" w14:textId="77777777" w:rsidR="009469CF" w:rsidRPr="00BF0D53" w:rsidRDefault="009469CF" w:rsidP="009469CF">
      <w:pPr>
        <w:ind w:firstLine="709"/>
        <w:jc w:val="both"/>
        <w:rPr>
          <w:lang w:val="kk-KZ"/>
        </w:rPr>
      </w:pPr>
      <w:r w:rsidRPr="00BF0D53">
        <w:rPr>
          <w:lang w:val="kk-KZ"/>
        </w:rPr>
        <w:t>Сайлауға, референдумға қатысушы азаматтар мен қоғамдық бірлестіктердің сайлау құқықтарын қорғау туралы арыздар бойынша іс жүргізу. Арыз беру. Арызды қарау. Соттың шешімі және оның орындалуы.</w:t>
      </w:r>
    </w:p>
    <w:p w14:paraId="09C684C1" w14:textId="77777777" w:rsidR="009469CF" w:rsidRPr="00BF0D53" w:rsidRDefault="009469CF" w:rsidP="009469CF">
      <w:pPr>
        <w:ind w:firstLine="709"/>
        <w:jc w:val="both"/>
        <w:rPr>
          <w:lang w:val="kk-KZ"/>
        </w:rPr>
      </w:pPr>
      <w:r w:rsidRPr="00BF0D53">
        <w:rPr>
          <w:lang w:val="kk-KZ"/>
        </w:rPr>
        <w:t>Әкімшілік органдары мен лауазымды адамдардың қаулыларына дау айту туралы істер бойынша іс жүргізу. Арыз беру мен арызды қарау. Соттың шешімі.</w:t>
      </w:r>
    </w:p>
    <w:p w14:paraId="1FDF9397" w14:textId="77777777" w:rsidR="009469CF" w:rsidRPr="00BF0D53" w:rsidRDefault="009469CF" w:rsidP="009469CF">
      <w:pPr>
        <w:ind w:firstLine="709"/>
        <w:jc w:val="both"/>
        <w:rPr>
          <w:lang w:val="kk-KZ"/>
        </w:rPr>
      </w:pPr>
      <w:r w:rsidRPr="00BF0D53">
        <w:rPr>
          <w:lang w:val="kk-KZ"/>
        </w:rPr>
        <w:t>Азаматтардың мемелекеттік өкімет, жергілікті өзін-өзі басқару органдарының, қоғамдық бірлестіктерінің, ұйымдардың, лауазымды адамдар мен мемлекеттік қызметшілердің шешімдері мен әрекеттеріне немесе әрекетсіздігіне) дау айтуы (туралы іс бойынша іс жүргізу. Арыз беру. Мемлекеттік органдардың, жергілікті өзін-өзі басқару органдарының, қоғамдық бірлестіктерінің, ұйымдардың, лауазымды адамдар мен мемлекеттік қызметшілердің сот арқылы дау айтуға жататын шешімдері, әрекеттері (немесе әрекетсіздігіне). Сотқа арыз беріп жүгінуге арналған мерзім. Арызды қарау. Соттың шешімі және оның орындалуы.</w:t>
      </w:r>
    </w:p>
    <w:p w14:paraId="5F2DD987" w14:textId="77777777" w:rsidR="009469CF" w:rsidRPr="00BF0D53" w:rsidRDefault="009469CF" w:rsidP="009469CF">
      <w:pPr>
        <w:ind w:firstLine="709"/>
        <w:jc w:val="both"/>
        <w:rPr>
          <w:lang w:val="kk-KZ"/>
        </w:rPr>
      </w:pPr>
      <w:r w:rsidRPr="00BF0D53">
        <w:rPr>
          <w:lang w:val="kk-KZ"/>
        </w:rPr>
        <w:t xml:space="preserve">Азаматтардың нормативтік құқықтық актілердің заңдылығына орай даулары туралы іс бойынша іс жүргізу. Арыз беру және арызды қарау. Соттың арыз бойынша шешімі. Норматитвтік құқықтық актіні заңсыз деп тану туралы прокурордың жүгінуі. </w:t>
      </w:r>
      <w:r w:rsidRPr="00BF0D53">
        <w:rPr>
          <w:lang w:val="kk-KZ"/>
        </w:rPr>
        <w:lastRenderedPageBreak/>
        <w:t>Наразылықтың қабылданбауына байланысты прокурордың жүгінуі. Прокурордың арызын сотта қарау. Прокурордың арызы бойынша соттың шешімі.</w:t>
      </w:r>
    </w:p>
    <w:p w14:paraId="7CFEE96E" w14:textId="77777777" w:rsidR="009469CF" w:rsidRPr="00BF0D53" w:rsidRDefault="009469CF" w:rsidP="009469CF">
      <w:pPr>
        <w:ind w:firstLine="709"/>
        <w:jc w:val="both"/>
        <w:rPr>
          <w:lang w:val="kk-KZ"/>
        </w:rPr>
      </w:pPr>
      <w:r w:rsidRPr="00BF0D53">
        <w:rPr>
          <w:b/>
          <w:bCs/>
          <w:lang w:val="kk-KZ"/>
        </w:rPr>
        <w:t>Әдебиеттер:</w:t>
      </w:r>
      <w:r w:rsidRPr="00BF0D53">
        <w:rPr>
          <w:b/>
          <w:lang w:val="kk-KZ"/>
        </w:rPr>
        <w:t xml:space="preserve"> Арнайы:</w:t>
      </w:r>
      <w:r w:rsidRPr="00BF0D53">
        <w:rPr>
          <w:lang w:val="kk-KZ"/>
        </w:rPr>
        <w:t xml:space="preserve"> </w:t>
      </w:r>
    </w:p>
    <w:p w14:paraId="5A4E158C" w14:textId="77777777" w:rsidR="009469CF" w:rsidRPr="00BF0D53" w:rsidRDefault="009469CF" w:rsidP="009469CF">
      <w:pPr>
        <w:jc w:val="both"/>
        <w:rPr>
          <w:lang w:val="kk-KZ"/>
        </w:rPr>
      </w:pPr>
      <w:r w:rsidRPr="00BF0D53">
        <w:rPr>
          <w:lang w:val="kk-KZ"/>
        </w:rPr>
        <w:t>1.Қазақстан Республикасының Конституциясы. 30 тамыз 1995 жыл.өзгертулер мен толықтыруларымен бірге, эл.база «adilet.kz»,2020ж.</w:t>
      </w:r>
    </w:p>
    <w:p w14:paraId="009D8DFB" w14:textId="77777777" w:rsidR="009469CF" w:rsidRPr="00BF0D53" w:rsidRDefault="009469CF" w:rsidP="009469CF">
      <w:pPr>
        <w:jc w:val="both"/>
        <w:rPr>
          <w:lang w:val="kk-KZ"/>
        </w:rPr>
      </w:pPr>
      <w:r w:rsidRPr="00BF0D53">
        <w:rPr>
          <w:lang w:val="kk-KZ"/>
        </w:rPr>
        <w:t>2. Қазақстан Республикасының 2015-шы жылғы 31-ші қазандағы  Азаматтық процестік кодексі., эл.база «adilet.kz»,2020ж.</w:t>
      </w:r>
    </w:p>
    <w:p w14:paraId="375C7BCC" w14:textId="77777777" w:rsidR="009469CF" w:rsidRPr="00BF0D53" w:rsidRDefault="009469CF" w:rsidP="009469CF">
      <w:pPr>
        <w:tabs>
          <w:tab w:val="left" w:pos="284"/>
        </w:tabs>
        <w:jc w:val="both"/>
        <w:rPr>
          <w:color w:val="000000"/>
          <w:lang w:val="kk-KZ"/>
        </w:rPr>
      </w:pPr>
      <w:r w:rsidRPr="00BF0D53">
        <w:rPr>
          <w:lang w:val="kk-KZ"/>
        </w:rPr>
        <w:t>3.</w:t>
      </w:r>
      <w:r w:rsidRPr="00BF0D53">
        <w:rPr>
          <w:color w:val="000000"/>
        </w:rPr>
        <w:t xml:space="preserve"> Мохов А.А., Воронцова И.В., Семёнова С.Ю. Гражданский процесс (гражданское процессуальное право</w:t>
      </w:r>
      <w:proofErr w:type="gramStart"/>
      <w:r w:rsidRPr="00BF0D53">
        <w:rPr>
          <w:color w:val="000000"/>
        </w:rPr>
        <w:t>)</w:t>
      </w:r>
      <w:r w:rsidRPr="00BF0D53">
        <w:rPr>
          <w:color w:val="000000"/>
          <w:lang w:val="kk-KZ"/>
        </w:rPr>
        <w:t>,электронный</w:t>
      </w:r>
      <w:proofErr w:type="gramEnd"/>
      <w:r w:rsidRPr="00BF0D53">
        <w:rPr>
          <w:color w:val="000000"/>
          <w:lang w:val="kk-KZ"/>
        </w:rPr>
        <w:t xml:space="preserve"> учебник</w:t>
      </w:r>
      <w:r w:rsidRPr="00BF0D53">
        <w:rPr>
          <w:color w:val="000000"/>
        </w:rPr>
        <w:t xml:space="preserve"> России</w:t>
      </w:r>
      <w:r w:rsidRPr="00BF0D53">
        <w:rPr>
          <w:color w:val="000000"/>
          <w:lang w:val="kk-KZ"/>
        </w:rPr>
        <w:t>,</w:t>
      </w:r>
      <w:r w:rsidRPr="00BF0D53">
        <w:rPr>
          <w:color w:val="000000"/>
        </w:rPr>
        <w:t xml:space="preserve">. </w:t>
      </w:r>
      <w:r w:rsidRPr="00BF0D53">
        <w:rPr>
          <w:color w:val="000000"/>
          <w:lang w:val="kk-KZ"/>
        </w:rPr>
        <w:t>-</w:t>
      </w:r>
      <w:r w:rsidRPr="00BF0D53">
        <w:rPr>
          <w:color w:val="000000"/>
        </w:rPr>
        <w:t>2017</w:t>
      </w:r>
      <w:r w:rsidRPr="00BF0D53">
        <w:rPr>
          <w:color w:val="000000"/>
          <w:lang w:val="kk-KZ"/>
        </w:rPr>
        <w:t>,С-358.</w:t>
      </w:r>
    </w:p>
    <w:p w14:paraId="720621FD" w14:textId="77777777" w:rsidR="009469CF" w:rsidRPr="00BF0D53" w:rsidRDefault="009469CF" w:rsidP="009469CF">
      <w:pPr>
        <w:tabs>
          <w:tab w:val="left" w:pos="284"/>
        </w:tabs>
        <w:jc w:val="both"/>
        <w:rPr>
          <w:color w:val="000000"/>
          <w:shd w:val="clear" w:color="auto" w:fill="F4FAFF"/>
        </w:rPr>
      </w:pPr>
      <w:r w:rsidRPr="00BF0D53">
        <w:t>4.</w:t>
      </w:r>
      <w:r w:rsidRPr="00BF0D53">
        <w:rPr>
          <w:lang w:val="kk-KZ"/>
        </w:rPr>
        <w:t xml:space="preserve">Алтаев </w:t>
      </w:r>
      <w:proofErr w:type="gramStart"/>
      <w:r w:rsidRPr="00BF0D53">
        <w:rPr>
          <w:lang w:val="kk-KZ"/>
        </w:rPr>
        <w:t>М.О.,Сардаров</w:t>
      </w:r>
      <w:proofErr w:type="gramEnd"/>
      <w:r w:rsidRPr="00BF0D53">
        <w:rPr>
          <w:lang w:val="kk-KZ"/>
        </w:rPr>
        <w:t xml:space="preserve"> Ч.С.. Грaждaнское процессуaльное прaво РК.,Учебное пособие.,-Шымкент:Мирас,2018-304с.</w:t>
      </w:r>
      <w:r w:rsidRPr="00BF0D53">
        <w:rPr>
          <w:color w:val="000000"/>
          <w:shd w:val="clear" w:color="auto" w:fill="F4FAFF"/>
        </w:rPr>
        <w:t xml:space="preserve"> </w:t>
      </w:r>
    </w:p>
    <w:p w14:paraId="7052ED41" w14:textId="77777777" w:rsidR="009469CF" w:rsidRPr="00BF0D53" w:rsidRDefault="009469CF" w:rsidP="009469CF">
      <w:pPr>
        <w:tabs>
          <w:tab w:val="left" w:pos="284"/>
        </w:tabs>
        <w:jc w:val="both"/>
        <w:rPr>
          <w:lang w:val="kk-KZ"/>
        </w:rPr>
      </w:pPr>
      <w:r w:rsidRPr="00BF0D53">
        <w:rPr>
          <w:lang w:val="kk-KZ"/>
        </w:rPr>
        <w:t xml:space="preserve"> 5.Урисбаева А.,Муксинова А.Т. Азаматтық іс жүргізу, жалпы бөлім,Оқулық,Қазақ Университеті/Алматы,-2018-120б.</w:t>
      </w:r>
    </w:p>
    <w:p w14:paraId="3864CAAE" w14:textId="77777777" w:rsidR="009469CF" w:rsidRPr="00BF0D53" w:rsidRDefault="009469CF" w:rsidP="009469CF">
      <w:pPr>
        <w:ind w:firstLine="709"/>
        <w:jc w:val="both"/>
        <w:rPr>
          <w:u w:val="single"/>
          <w:shd w:val="clear" w:color="auto" w:fill="F7F7F7"/>
          <w:lang w:val="kk-KZ"/>
        </w:rPr>
      </w:pPr>
      <w:r w:rsidRPr="00BF0D53">
        <w:rPr>
          <w:rFonts w:eastAsia="Calibri"/>
          <w:b/>
          <w:lang w:val="kk-KZ" w:eastAsia="en-US"/>
        </w:rPr>
        <w:t>Интернет-ресурстар</w:t>
      </w:r>
      <w:r w:rsidRPr="00BF0D53">
        <w:rPr>
          <w:b/>
          <w:lang w:val="kk-KZ"/>
        </w:rPr>
        <w:t xml:space="preserve">: </w:t>
      </w:r>
      <w:r w:rsidRPr="00BF0D53">
        <w:rPr>
          <w:lang w:val="kk-KZ"/>
        </w:rPr>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BF0D53">
        <w:rPr>
          <w:rFonts w:eastAsia="Calibri"/>
          <w:lang w:val="ca-ES" w:eastAsia="en-US"/>
        </w:rPr>
        <w:t>htpp//www.</w:t>
      </w:r>
      <w:r w:rsidRPr="00BF0D53">
        <w:rPr>
          <w:rFonts w:eastAsia="Calibri"/>
          <w:lang w:val="kk-KZ" w:eastAsia="en-US"/>
        </w:rPr>
        <w:t>Adilet.zan.kz,</w:t>
      </w:r>
      <w:r w:rsidRPr="00BF0D53">
        <w:rPr>
          <w:kern w:val="36"/>
          <w:lang w:val="kk-KZ"/>
        </w:rPr>
        <w:t xml:space="preserve"> </w:t>
      </w:r>
      <w:hyperlink r:id="rId10" w:history="1">
        <w:r w:rsidRPr="00BF0D53">
          <w:rPr>
            <w:u w:val="single"/>
            <w:lang w:val="kk-KZ"/>
          </w:rPr>
          <w:t>http://almaty-otary.kz/vystuplenie--a.-zhanabilovoy---pred</w:t>
        </w:r>
      </w:hyperlink>
      <w:r w:rsidRPr="00BF0D53">
        <w:rPr>
          <w:lang w:val="kk-KZ"/>
        </w:rPr>
        <w:t xml:space="preserve">, </w:t>
      </w:r>
      <w:hyperlink r:id="rId11" w:history="1">
        <w:r w:rsidRPr="00BF0D53">
          <w:rPr>
            <w:u w:val="single"/>
            <w:shd w:val="clear" w:color="auto" w:fill="F7F7F7"/>
            <w:lang w:val="kk-KZ"/>
          </w:rPr>
          <w:t>http://www..gov./ru/node/254</w:t>
        </w:r>
      </w:hyperlink>
    </w:p>
    <w:p w14:paraId="0DC036A0" w14:textId="77777777" w:rsidR="009469CF" w:rsidRPr="00BF0D53" w:rsidRDefault="009469CF" w:rsidP="009469CF">
      <w:pPr>
        <w:ind w:firstLine="709"/>
        <w:jc w:val="both"/>
        <w:rPr>
          <w:b/>
          <w:lang w:val="kk-KZ"/>
        </w:rPr>
      </w:pPr>
      <w:r w:rsidRPr="00BF0D53">
        <w:rPr>
          <w:b/>
          <w:lang w:val="kk-KZ"/>
        </w:rPr>
        <w:t>Қосымша:</w:t>
      </w:r>
    </w:p>
    <w:p w14:paraId="21FC618F" w14:textId="77777777" w:rsidR="009469CF" w:rsidRPr="00BF0D53" w:rsidRDefault="009469CF" w:rsidP="009469CF">
      <w:pPr>
        <w:ind w:firstLine="709"/>
        <w:jc w:val="both"/>
        <w:rPr>
          <w:lang w:val="kk-KZ"/>
        </w:rPr>
      </w:pPr>
      <w:r w:rsidRPr="00BF0D53">
        <w:rPr>
          <w:lang w:val="kk-KZ"/>
        </w:rPr>
        <w:t>1. 1994-ші жылғы 27 қыркүйегіндегі Қазақстан Республикасының Азаматтық кодексі. (Жалпы бөлім). өзгертулер мен толықтыруларымен бірге, эл.база «ЮРИСТ»,2015ж</w:t>
      </w:r>
    </w:p>
    <w:p w14:paraId="6A375EB9" w14:textId="77777777" w:rsidR="009469CF" w:rsidRPr="00BF0D53" w:rsidRDefault="009469CF" w:rsidP="009469CF">
      <w:pPr>
        <w:ind w:firstLine="709"/>
        <w:jc w:val="both"/>
        <w:rPr>
          <w:lang w:val="kk-KZ"/>
        </w:rPr>
      </w:pPr>
      <w:r w:rsidRPr="00BF0D53">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«ЮРИСТ»,2015ж</w:t>
      </w:r>
    </w:p>
    <w:p w14:paraId="6939CCC0" w14:textId="77777777" w:rsidR="009469CF" w:rsidRPr="00BF0D53" w:rsidRDefault="009469CF" w:rsidP="009469CF">
      <w:pPr>
        <w:ind w:firstLine="709"/>
        <w:jc w:val="both"/>
        <w:rPr>
          <w:lang w:val="kk-KZ"/>
        </w:rPr>
      </w:pPr>
      <w:r w:rsidRPr="00BF0D53">
        <w:rPr>
          <w:lang w:val="kk-KZ"/>
        </w:rPr>
        <w:t>3.Қазақстан Республикасының «Адвокаттық қызмет туралың заңы. өзгертулер мен толықтыруларымен бірге, эл.база «ЮРИСТ»,2015ж</w:t>
      </w:r>
    </w:p>
    <w:p w14:paraId="6970D104" w14:textId="77777777" w:rsidR="009469CF" w:rsidRPr="00BF0D53" w:rsidRDefault="009469CF" w:rsidP="009469CF">
      <w:pPr>
        <w:tabs>
          <w:tab w:val="left" w:pos="284"/>
        </w:tabs>
        <w:ind w:firstLine="709"/>
        <w:jc w:val="both"/>
        <w:rPr>
          <w:lang w:val="kk-KZ"/>
        </w:rPr>
      </w:pPr>
      <w:r w:rsidRPr="00BF0D53">
        <w:rPr>
          <w:b/>
          <w:lang w:val="kk-KZ"/>
        </w:rPr>
        <w:t>5.Тақырып  Сот қаулыларына апелляциялық шағым, наразылық келтіру.</w:t>
      </w:r>
    </w:p>
    <w:p w14:paraId="280F7C8B" w14:textId="77777777" w:rsidR="009469CF" w:rsidRPr="00BF0D53" w:rsidRDefault="009469CF" w:rsidP="009469CF">
      <w:pPr>
        <w:tabs>
          <w:tab w:val="left" w:pos="0"/>
          <w:tab w:val="left" w:pos="142"/>
        </w:tabs>
        <w:ind w:firstLine="709"/>
        <w:jc w:val="both"/>
        <w:rPr>
          <w:bCs/>
          <w:lang w:val="kk-KZ"/>
        </w:rPr>
      </w:pPr>
      <w:r w:rsidRPr="00BF0D53">
        <w:rPr>
          <w:b/>
          <w:bCs/>
          <w:lang w:val="kk-KZ"/>
        </w:rPr>
        <w:t xml:space="preserve">Түйінді сөздер: </w:t>
      </w:r>
      <w:r w:rsidRPr="00BF0D53">
        <w:rPr>
          <w:bCs/>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14:paraId="75299E29" w14:textId="77777777" w:rsidR="009469CF" w:rsidRPr="00BF0D53" w:rsidRDefault="009469CF" w:rsidP="009469CF">
      <w:pPr>
        <w:tabs>
          <w:tab w:val="left" w:pos="284"/>
        </w:tabs>
        <w:ind w:firstLine="709"/>
        <w:jc w:val="both"/>
        <w:rPr>
          <w:bCs/>
          <w:lang w:val="kk-KZ"/>
        </w:rPr>
      </w:pPr>
      <w:r w:rsidRPr="00BF0D53">
        <w:rPr>
          <w:b/>
          <w:bCs/>
          <w:lang w:val="kk-KZ"/>
        </w:rPr>
        <w:t>Семинардың мақсаты:</w:t>
      </w:r>
      <w:r w:rsidRPr="00BF0D53">
        <w:rPr>
          <w:lang w:val="kk-KZ"/>
        </w:rPr>
        <w:t xml:space="preserve"> Сот шешімдеріне апелляциялық шағым немесе наразылық келтіру құқығының, заңды күшіне енбеген сот шешімдеріне келтірілген апелляциялық шағым мен наразылықтардың маңызын анықтап, шешімнің түрлері және құрылымын, азаматтық сот өндірісінің іс жүргізу ережелерін саралау,азаматтық істі шешудің жалпы тәртібі мен ерекшеліктерін түсіндіру</w:t>
      </w:r>
    </w:p>
    <w:p w14:paraId="58A5778A" w14:textId="77777777" w:rsidR="009469CF" w:rsidRPr="00BF0D53" w:rsidRDefault="009469CF" w:rsidP="009469CF">
      <w:pPr>
        <w:ind w:firstLine="709"/>
        <w:jc w:val="both"/>
        <w:rPr>
          <w:lang w:val="kk-KZ"/>
        </w:rPr>
      </w:pPr>
      <w:r w:rsidRPr="00BF0D53">
        <w:rPr>
          <w:b/>
          <w:bCs/>
          <w:lang w:val="kk-KZ"/>
        </w:rPr>
        <w:t>Негізгі сұрақтар:</w:t>
      </w:r>
      <w:r w:rsidRPr="00BF0D53">
        <w:rPr>
          <w:lang w:val="kk-KZ"/>
        </w:rPr>
        <w:t xml:space="preserve"> Сот шешімдеріне апелляциялық шағым немесе наразылық келтіру құқығы. Заңды күшіне енбеген сот шешімдеріне келтірілген апелляциялық шағым, наразылықтарды қарайтын соттар.</w:t>
      </w:r>
    </w:p>
    <w:p w14:paraId="5EE7D1A8" w14:textId="77777777" w:rsidR="009469CF" w:rsidRPr="00BF0D53" w:rsidRDefault="009469CF" w:rsidP="009469CF">
      <w:pPr>
        <w:ind w:firstLine="709"/>
        <w:jc w:val="both"/>
        <w:rPr>
          <w:lang w:val="kk-KZ"/>
        </w:rPr>
      </w:pPr>
      <w:r w:rsidRPr="00BF0D53">
        <w:rPr>
          <w:lang w:val="kk-KZ"/>
        </w:rPr>
        <w:t>Апелляциялық шағым, наразылықтардың мазмұны және оларды беру тәртібі. Апелляциялық шағым, наразылықтарды қозғалыссыз қалдыру. Апелляциялық шағым немесе наразылықтарды қайтару. Апелляциялық шағымға қосылу. Апелляциялық шағым немесе наразылыққа қарсылық. Апелляциялық шағымнан бас тарту және наразылықты кері қайтарып алу.</w:t>
      </w:r>
    </w:p>
    <w:p w14:paraId="7E6302C7" w14:textId="77777777" w:rsidR="009469CF" w:rsidRPr="00BF0D53" w:rsidRDefault="009469CF" w:rsidP="009469CF">
      <w:pPr>
        <w:ind w:firstLine="709"/>
        <w:jc w:val="both"/>
        <w:rPr>
          <w:lang w:val="kk-KZ"/>
        </w:rPr>
      </w:pPr>
      <w:r w:rsidRPr="00BF0D53">
        <w:rPr>
          <w:lang w:val="kk-KZ"/>
        </w:rPr>
        <w:t>Шешімді апелляциялық тексеру. Апелляциялық шағым, наразылықтарды қараудың шектері. Апелляциялық инстанция сотының жаңа мән-жайларды анықтап жаңа дәлелдемелер зерттеу құқығы. Шешімнің, қаулының орындалуын тоқтата тұру. Бірінші, апелляциялық сатыдағы сот ұйғарымдарына шағым беру, наразылық келтіру. Істі апелляциялық сатыда қараудың шектері. Апелляциялық сатыдағы соттың жеке ұйғарымы.</w:t>
      </w:r>
    </w:p>
    <w:p w14:paraId="376E89F3" w14:textId="77777777" w:rsidR="009469CF" w:rsidRPr="00BF0D53" w:rsidRDefault="009469CF" w:rsidP="009469CF">
      <w:pPr>
        <w:ind w:firstLine="709"/>
        <w:jc w:val="both"/>
        <w:rPr>
          <w:lang w:val="kk-KZ"/>
        </w:rPr>
      </w:pPr>
      <w:r w:rsidRPr="00BF0D53">
        <w:rPr>
          <w:lang w:val="kk-KZ"/>
        </w:rPr>
        <w:t>Апелляциялық шағымдар, наразылықтар бойынша істерді қарау</w:t>
      </w:r>
    </w:p>
    <w:p w14:paraId="26AEFA48" w14:textId="77777777" w:rsidR="009469CF" w:rsidRPr="00BF0D53" w:rsidRDefault="009469CF" w:rsidP="009469CF">
      <w:pPr>
        <w:ind w:firstLine="709"/>
        <w:jc w:val="both"/>
        <w:rPr>
          <w:lang w:val="kk-KZ"/>
        </w:rPr>
      </w:pPr>
      <w:r w:rsidRPr="00BF0D53">
        <w:rPr>
          <w:b/>
          <w:bCs/>
          <w:lang w:val="kk-KZ"/>
        </w:rPr>
        <w:t>Әдебиеттер:</w:t>
      </w:r>
      <w:r w:rsidRPr="00BF0D53">
        <w:rPr>
          <w:b/>
          <w:lang w:val="kk-KZ"/>
        </w:rPr>
        <w:t xml:space="preserve"> Арнайы:</w:t>
      </w:r>
      <w:r w:rsidRPr="00BF0D53">
        <w:rPr>
          <w:lang w:val="kk-KZ"/>
        </w:rPr>
        <w:t xml:space="preserve"> </w:t>
      </w:r>
    </w:p>
    <w:p w14:paraId="21C46F2E" w14:textId="77777777" w:rsidR="009469CF" w:rsidRPr="00BF0D53" w:rsidRDefault="009469CF" w:rsidP="009469CF">
      <w:pPr>
        <w:jc w:val="both"/>
        <w:rPr>
          <w:lang w:val="kk-KZ"/>
        </w:rPr>
      </w:pPr>
      <w:r w:rsidRPr="00BF0D53">
        <w:rPr>
          <w:lang w:val="kk-KZ"/>
        </w:rPr>
        <w:t>1.Қазақстан Республикасының Конституциясы. 30 тамыз 1995 жыл.өзгертулер мен толықтыруларымен бірге, эл.база «adilet.kz»,2020ж.</w:t>
      </w:r>
    </w:p>
    <w:p w14:paraId="07E9F515" w14:textId="77777777" w:rsidR="009469CF" w:rsidRPr="00BF0D53" w:rsidRDefault="009469CF" w:rsidP="009469CF">
      <w:pPr>
        <w:jc w:val="both"/>
        <w:rPr>
          <w:lang w:val="kk-KZ"/>
        </w:rPr>
      </w:pPr>
      <w:r w:rsidRPr="00BF0D53">
        <w:rPr>
          <w:lang w:val="kk-KZ"/>
        </w:rPr>
        <w:lastRenderedPageBreak/>
        <w:t>2. Қазақстан Республикасының 2015-шы жылғы 31-ші қазандағы  Азаматтық процестік кодексі., эл.база «adilet.kz»,2020ж.</w:t>
      </w:r>
    </w:p>
    <w:p w14:paraId="356BD10A" w14:textId="77777777" w:rsidR="009469CF" w:rsidRPr="00BF0D53" w:rsidRDefault="009469CF" w:rsidP="009469CF">
      <w:pPr>
        <w:tabs>
          <w:tab w:val="left" w:pos="284"/>
        </w:tabs>
        <w:jc w:val="both"/>
        <w:rPr>
          <w:color w:val="000000"/>
          <w:lang w:val="kk-KZ"/>
        </w:rPr>
      </w:pPr>
      <w:r w:rsidRPr="00BF0D53">
        <w:rPr>
          <w:lang w:val="kk-KZ"/>
        </w:rPr>
        <w:t>3.</w:t>
      </w:r>
      <w:r w:rsidRPr="00BF0D53">
        <w:rPr>
          <w:color w:val="000000"/>
        </w:rPr>
        <w:t xml:space="preserve"> Мохов А.А., Воронцова И.В., Семёнова С.Ю. Гражданский процесс (гражданское процессуальное право</w:t>
      </w:r>
      <w:proofErr w:type="gramStart"/>
      <w:r w:rsidRPr="00BF0D53">
        <w:rPr>
          <w:color w:val="000000"/>
        </w:rPr>
        <w:t>)</w:t>
      </w:r>
      <w:r w:rsidRPr="00BF0D53">
        <w:rPr>
          <w:color w:val="000000"/>
          <w:lang w:val="kk-KZ"/>
        </w:rPr>
        <w:t>,электронный</w:t>
      </w:r>
      <w:proofErr w:type="gramEnd"/>
      <w:r w:rsidRPr="00BF0D53">
        <w:rPr>
          <w:color w:val="000000"/>
          <w:lang w:val="kk-KZ"/>
        </w:rPr>
        <w:t xml:space="preserve"> учебник</w:t>
      </w:r>
      <w:r w:rsidRPr="00BF0D53">
        <w:rPr>
          <w:color w:val="000000"/>
        </w:rPr>
        <w:t xml:space="preserve"> России</w:t>
      </w:r>
      <w:r w:rsidRPr="00BF0D53">
        <w:rPr>
          <w:color w:val="000000"/>
          <w:lang w:val="kk-KZ"/>
        </w:rPr>
        <w:t>,</w:t>
      </w:r>
      <w:r w:rsidRPr="00BF0D53">
        <w:rPr>
          <w:color w:val="000000"/>
        </w:rPr>
        <w:t xml:space="preserve">. </w:t>
      </w:r>
      <w:r w:rsidRPr="00BF0D53">
        <w:rPr>
          <w:color w:val="000000"/>
          <w:lang w:val="kk-KZ"/>
        </w:rPr>
        <w:t>-</w:t>
      </w:r>
      <w:r w:rsidRPr="00BF0D53">
        <w:rPr>
          <w:color w:val="000000"/>
        </w:rPr>
        <w:t>2017</w:t>
      </w:r>
      <w:r w:rsidRPr="00BF0D53">
        <w:rPr>
          <w:color w:val="000000"/>
          <w:lang w:val="kk-KZ"/>
        </w:rPr>
        <w:t>,С-358.</w:t>
      </w:r>
    </w:p>
    <w:p w14:paraId="043F3F22" w14:textId="77777777" w:rsidR="009469CF" w:rsidRPr="00BF0D53" w:rsidRDefault="009469CF" w:rsidP="009469CF">
      <w:pPr>
        <w:tabs>
          <w:tab w:val="left" w:pos="284"/>
        </w:tabs>
        <w:jc w:val="both"/>
        <w:rPr>
          <w:color w:val="000000"/>
          <w:shd w:val="clear" w:color="auto" w:fill="F4FAFF"/>
        </w:rPr>
      </w:pPr>
      <w:r w:rsidRPr="00BF0D53">
        <w:t>4.</w:t>
      </w:r>
      <w:r w:rsidRPr="00BF0D53">
        <w:rPr>
          <w:lang w:val="kk-KZ"/>
        </w:rPr>
        <w:t xml:space="preserve">Алтаев </w:t>
      </w:r>
      <w:proofErr w:type="gramStart"/>
      <w:r w:rsidRPr="00BF0D53">
        <w:rPr>
          <w:lang w:val="kk-KZ"/>
        </w:rPr>
        <w:t>М.О.,Сардаров</w:t>
      </w:r>
      <w:proofErr w:type="gramEnd"/>
      <w:r w:rsidRPr="00BF0D53">
        <w:rPr>
          <w:lang w:val="kk-KZ"/>
        </w:rPr>
        <w:t xml:space="preserve"> Ч.С.. Грaждaнское процессуaльное прaво РК.,Учебное пособие.,-Шымкент:Мирас,2018-304с.</w:t>
      </w:r>
      <w:r w:rsidRPr="00BF0D53">
        <w:rPr>
          <w:color w:val="000000"/>
          <w:shd w:val="clear" w:color="auto" w:fill="F4FAFF"/>
        </w:rPr>
        <w:t xml:space="preserve"> </w:t>
      </w:r>
    </w:p>
    <w:p w14:paraId="0965AE4E" w14:textId="77777777" w:rsidR="009469CF" w:rsidRPr="00BF0D53" w:rsidRDefault="009469CF" w:rsidP="009469CF">
      <w:pPr>
        <w:tabs>
          <w:tab w:val="left" w:pos="284"/>
        </w:tabs>
        <w:jc w:val="both"/>
        <w:rPr>
          <w:lang w:val="kk-KZ"/>
        </w:rPr>
      </w:pPr>
      <w:r w:rsidRPr="00BF0D53">
        <w:rPr>
          <w:lang w:val="kk-KZ"/>
        </w:rPr>
        <w:t xml:space="preserve"> 5.Урисбаева А.,Муксинова А.Т. Азаматтық іс жүргізу, жалпы бөлім,Оқулық,Қазақ Университеті/Алматы,-2018-120б.</w:t>
      </w:r>
    </w:p>
    <w:p w14:paraId="1CDCAD98" w14:textId="77777777" w:rsidR="009469CF" w:rsidRPr="00BF0D53" w:rsidRDefault="009469CF" w:rsidP="009469CF">
      <w:pPr>
        <w:ind w:firstLine="709"/>
        <w:jc w:val="both"/>
        <w:rPr>
          <w:u w:val="single"/>
          <w:shd w:val="clear" w:color="auto" w:fill="F7F7F7"/>
          <w:lang w:val="kk-KZ"/>
        </w:rPr>
      </w:pPr>
      <w:r w:rsidRPr="00BF0D53">
        <w:rPr>
          <w:rFonts w:eastAsia="Calibri"/>
          <w:b/>
          <w:lang w:val="kk-KZ" w:eastAsia="en-US"/>
        </w:rPr>
        <w:t>Интернет-ресурстар</w:t>
      </w:r>
      <w:r w:rsidRPr="00BF0D53">
        <w:rPr>
          <w:b/>
          <w:lang w:val="kk-KZ"/>
        </w:rPr>
        <w:t xml:space="preserve">: </w:t>
      </w:r>
      <w:r w:rsidRPr="00BF0D53">
        <w:rPr>
          <w:lang w:val="kk-KZ"/>
        </w:rPr>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BF0D53">
        <w:rPr>
          <w:rFonts w:eastAsia="Calibri"/>
          <w:lang w:val="ca-ES" w:eastAsia="en-US"/>
        </w:rPr>
        <w:t>htpp//www.</w:t>
      </w:r>
      <w:r w:rsidRPr="00BF0D53">
        <w:rPr>
          <w:rFonts w:eastAsia="Calibri"/>
          <w:lang w:val="kk-KZ" w:eastAsia="en-US"/>
        </w:rPr>
        <w:t>Adilet.zan.kz,</w:t>
      </w:r>
      <w:r w:rsidRPr="00BF0D53">
        <w:rPr>
          <w:kern w:val="36"/>
          <w:lang w:val="kk-KZ"/>
        </w:rPr>
        <w:t xml:space="preserve"> </w:t>
      </w:r>
      <w:hyperlink r:id="rId12" w:history="1">
        <w:r w:rsidRPr="00BF0D53">
          <w:rPr>
            <w:u w:val="single"/>
            <w:lang w:val="kk-KZ"/>
          </w:rPr>
          <w:t>http://almaty-otary.kz/vystuplenie--a.-zhanabilovoy---pred</w:t>
        </w:r>
      </w:hyperlink>
      <w:r w:rsidRPr="00BF0D53">
        <w:rPr>
          <w:lang w:val="kk-KZ"/>
        </w:rPr>
        <w:t xml:space="preserve">, </w:t>
      </w:r>
      <w:hyperlink r:id="rId13" w:history="1">
        <w:r w:rsidRPr="00BF0D53">
          <w:rPr>
            <w:u w:val="single"/>
            <w:shd w:val="clear" w:color="auto" w:fill="F7F7F7"/>
            <w:lang w:val="kk-KZ"/>
          </w:rPr>
          <w:t>http://www..gov./ru/node/254</w:t>
        </w:r>
      </w:hyperlink>
    </w:p>
    <w:p w14:paraId="58FC7017" w14:textId="77777777" w:rsidR="009469CF" w:rsidRPr="00BF0D53" w:rsidRDefault="009469CF" w:rsidP="009469CF">
      <w:pPr>
        <w:ind w:firstLine="709"/>
        <w:jc w:val="both"/>
        <w:rPr>
          <w:b/>
          <w:lang w:val="kk-KZ"/>
        </w:rPr>
      </w:pPr>
      <w:r w:rsidRPr="00BF0D53">
        <w:rPr>
          <w:b/>
          <w:lang w:val="kk-KZ"/>
        </w:rPr>
        <w:t>Қосымша:</w:t>
      </w:r>
    </w:p>
    <w:p w14:paraId="67651452" w14:textId="77777777" w:rsidR="009469CF" w:rsidRPr="00BF0D53" w:rsidRDefault="009469CF" w:rsidP="009469CF">
      <w:pPr>
        <w:ind w:firstLine="709"/>
        <w:jc w:val="both"/>
        <w:rPr>
          <w:lang w:val="kk-KZ"/>
        </w:rPr>
      </w:pPr>
      <w:r w:rsidRPr="00BF0D53">
        <w:rPr>
          <w:lang w:val="kk-KZ"/>
        </w:rPr>
        <w:t>1.1994-ші жылғы 27 қыркүйегіндегі Қазақстан Республикасының Азаматтық кодексі. (Жалпы бөлім). өзгертулер мен толықтыруларымен бірге, эл.база «ЮРИСТ»,2019ж.</w:t>
      </w:r>
    </w:p>
    <w:p w14:paraId="2BC97232" w14:textId="77777777" w:rsidR="009469CF" w:rsidRPr="00BF0D53" w:rsidRDefault="009469CF" w:rsidP="009469CF">
      <w:pPr>
        <w:ind w:firstLine="709"/>
        <w:jc w:val="both"/>
        <w:rPr>
          <w:lang w:val="kk-KZ"/>
        </w:rPr>
      </w:pPr>
      <w:r w:rsidRPr="00BF0D53">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«ЮРИСТ»,2019ж.</w:t>
      </w:r>
    </w:p>
    <w:p w14:paraId="6A2EAAEC" w14:textId="77777777" w:rsidR="009469CF" w:rsidRPr="00BF0D53" w:rsidRDefault="009469CF" w:rsidP="009469CF">
      <w:pPr>
        <w:widowControl w:val="0"/>
        <w:autoSpaceDE w:val="0"/>
        <w:autoSpaceDN w:val="0"/>
        <w:adjustRightInd w:val="0"/>
        <w:ind w:firstLine="709"/>
        <w:jc w:val="both"/>
        <w:rPr>
          <w:lang w:val="kk-KZ"/>
        </w:rPr>
      </w:pPr>
      <w:r w:rsidRPr="00BF0D53">
        <w:rPr>
          <w:lang w:val="kk-KZ"/>
        </w:rPr>
        <w:t>3.Aбдуллинa З.К.  Проблемы докaзывaния в грaждaнском судопроизводстве., A., Дәнекер.,2004г.</w:t>
      </w:r>
    </w:p>
    <w:p w14:paraId="1B6019DF" w14:textId="77777777" w:rsidR="009469CF" w:rsidRPr="00BF0D53" w:rsidRDefault="009469CF" w:rsidP="009469CF">
      <w:pPr>
        <w:ind w:firstLine="709"/>
        <w:jc w:val="both"/>
        <w:rPr>
          <w:lang w:val="kk-KZ"/>
        </w:rPr>
      </w:pPr>
      <w:r w:rsidRPr="00BF0D53">
        <w:rPr>
          <w:lang w:val="kk-KZ"/>
        </w:rPr>
        <w:t>4.Нұрмышев Ү.,Нұрмышевa Ф.,ҚР Aзaмaттық іс жүргізу құқығы.,A,-  2009ж.,356б.</w:t>
      </w:r>
    </w:p>
    <w:p w14:paraId="50CD3656" w14:textId="77777777" w:rsidR="009469CF" w:rsidRPr="00BF0D53" w:rsidRDefault="009469CF" w:rsidP="009469CF">
      <w:pPr>
        <w:ind w:firstLine="709"/>
        <w:jc w:val="both"/>
        <w:rPr>
          <w:lang w:val="kk-KZ"/>
        </w:rPr>
      </w:pPr>
    </w:p>
    <w:p w14:paraId="6BAA4F2A" w14:textId="77777777" w:rsidR="009469CF" w:rsidRPr="00BF0D53" w:rsidRDefault="009469CF" w:rsidP="009469CF">
      <w:pPr>
        <w:ind w:firstLine="709"/>
        <w:jc w:val="both"/>
        <w:rPr>
          <w:b/>
          <w:lang w:val="kk-KZ"/>
        </w:rPr>
      </w:pPr>
      <w:r w:rsidRPr="00BF0D53">
        <w:rPr>
          <w:b/>
          <w:lang w:val="kk-KZ"/>
        </w:rPr>
        <w:t>6.Тақырып Кассациялық инстанцияда істі қараудың тәртібін, ерекшелігін анықтау.</w:t>
      </w:r>
    </w:p>
    <w:p w14:paraId="7FABFADC" w14:textId="77777777" w:rsidR="009469CF" w:rsidRPr="00BF0D53" w:rsidRDefault="009469CF" w:rsidP="009469CF">
      <w:pPr>
        <w:ind w:firstLine="709"/>
        <w:jc w:val="both"/>
        <w:rPr>
          <w:bCs/>
          <w:lang w:val="kk-KZ"/>
        </w:rPr>
      </w:pPr>
      <w:r w:rsidRPr="00BF0D53">
        <w:rPr>
          <w:b/>
          <w:bCs/>
          <w:lang w:val="kk-KZ"/>
        </w:rPr>
        <w:t xml:space="preserve">Түйінді сөздер: </w:t>
      </w:r>
      <w:r w:rsidRPr="00BF0D53">
        <w:rPr>
          <w:bCs/>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14:paraId="03C3CCD3" w14:textId="77777777" w:rsidR="009469CF" w:rsidRPr="00BF0D53" w:rsidRDefault="009469CF" w:rsidP="009469CF">
      <w:pPr>
        <w:ind w:firstLine="709"/>
        <w:jc w:val="both"/>
        <w:rPr>
          <w:bCs/>
          <w:lang w:val="kk-KZ"/>
        </w:rPr>
      </w:pPr>
      <w:r w:rsidRPr="00BF0D53">
        <w:rPr>
          <w:b/>
          <w:bCs/>
          <w:lang w:val="kk-KZ"/>
        </w:rPr>
        <w:t>Семинардың мақсаты:</w:t>
      </w:r>
      <w:r w:rsidRPr="00BF0D53">
        <w:rPr>
          <w:lang w:val="kk-KZ"/>
        </w:rPr>
        <w:t xml:space="preserve"> Заңды күшіне енген сот шешімдерін, ұйғарымдарын, қаулыларын кассациялық тәртібімен қайта қараудың азаматтық іс жүргізудің сатысы ретінде мәні мен маңызын анықтап, шешімнің түрлері және құрылымын, азаматтық сот өндірісінің іс жүргізу ережелерін саралау,азаматтық істі шешудің жалпы тәртібі мен ерекшеліктерін түсіндіру</w:t>
      </w:r>
    </w:p>
    <w:p w14:paraId="09957AB8" w14:textId="77777777" w:rsidR="009469CF" w:rsidRPr="00BF0D53" w:rsidRDefault="009469CF" w:rsidP="009469CF">
      <w:pPr>
        <w:ind w:firstLine="709"/>
        <w:jc w:val="both"/>
        <w:rPr>
          <w:lang w:val="kk-KZ"/>
        </w:rPr>
      </w:pPr>
      <w:r w:rsidRPr="00BF0D53">
        <w:rPr>
          <w:b/>
          <w:bCs/>
          <w:lang w:val="kk-KZ"/>
        </w:rPr>
        <w:t xml:space="preserve">Негізгі сұрақтар: </w:t>
      </w:r>
      <w:r w:rsidRPr="00BF0D53">
        <w:rPr>
          <w:lang w:val="kk-KZ"/>
        </w:rPr>
        <w:t xml:space="preserve">Заңды күшіне енген сот шешімдерін, ұйғарымдарын, қаулыларын кассациялық тәртібімен қайта қараудың азаматтық іс жүргізудің сатысы ретінде мәні мен маңызы. </w:t>
      </w:r>
    </w:p>
    <w:p w14:paraId="4691A3EF" w14:textId="77777777" w:rsidR="009469CF" w:rsidRPr="00BF0D53" w:rsidRDefault="009469CF" w:rsidP="009469CF">
      <w:pPr>
        <w:ind w:firstLine="709"/>
        <w:jc w:val="both"/>
        <w:rPr>
          <w:lang w:val="kk-KZ"/>
        </w:rPr>
      </w:pPr>
      <w:r w:rsidRPr="00BF0D53">
        <w:rPr>
          <w:lang w:val="kk-KZ"/>
        </w:rPr>
        <w:t xml:space="preserve">Заңды күшіне енген сот актілеріне ұсыным, өтінішхат жасауға, наразылық келтіруге құқығы бар тұлғалар. Кассациялық тәртібімен наразылықты қарайтын соттар. Істерді талап етудің және заңды күшіне енген сот актілерін қайта қараудың себептері мен негіздері. Заңды күшіне енген сот актілеріне ұсыным, өтінішхат жасауға, наразылық келтіру мерзімдері. Ұсыным, өтінішхат жасауға, наразылық  мазмұны. Кассациялық ұсыным, өтінішхат жасауға, наразылық келтірусотта алдын ала қарау және оның іс жүргізу салдары. Сот актісінің орындалуын тоқтата тұру. Істі қарау шектері. </w:t>
      </w:r>
    </w:p>
    <w:p w14:paraId="5C4ADF6A" w14:textId="77777777" w:rsidR="009469CF" w:rsidRPr="00BF0D53" w:rsidRDefault="009469CF" w:rsidP="009469CF">
      <w:pPr>
        <w:ind w:firstLine="709"/>
        <w:jc w:val="both"/>
        <w:rPr>
          <w:lang w:val="kk-KZ"/>
        </w:rPr>
      </w:pPr>
      <w:r w:rsidRPr="00BF0D53">
        <w:rPr>
          <w:lang w:val="kk-KZ"/>
        </w:rPr>
        <w:t xml:space="preserve">Істі кассациялық сатысында қараудың іс жүргізу тәртібі, кассациялық сатысы сотының актілері. Осы соттың өкілеттігі. Кассациялық сатысы сотының қаулысының мазмұны, олардың заңды күшіне енуі. Істі кассациялық тәртібімен қарайтын сот нұсқауларының міндеттілігі. Сот ұйғарымдарына кассациялық тәртібімен наразылық келтіру және оларды қайта қарау. </w:t>
      </w:r>
    </w:p>
    <w:p w14:paraId="3F69CC4F" w14:textId="77777777" w:rsidR="009469CF" w:rsidRPr="00BF0D53" w:rsidRDefault="009469CF" w:rsidP="009469CF">
      <w:pPr>
        <w:ind w:firstLine="709"/>
        <w:jc w:val="both"/>
        <w:rPr>
          <w:lang w:val="kk-KZ"/>
        </w:rPr>
      </w:pPr>
      <w:r w:rsidRPr="00BF0D53">
        <w:rPr>
          <w:b/>
          <w:bCs/>
          <w:lang w:val="kk-KZ"/>
        </w:rPr>
        <w:t>Әдебиеттер:</w:t>
      </w:r>
      <w:r w:rsidRPr="00BF0D53">
        <w:rPr>
          <w:b/>
          <w:lang w:val="kk-KZ"/>
        </w:rPr>
        <w:t xml:space="preserve"> Арнайы:</w:t>
      </w:r>
      <w:r w:rsidRPr="00BF0D53">
        <w:rPr>
          <w:lang w:val="kk-KZ"/>
        </w:rPr>
        <w:t xml:space="preserve"> </w:t>
      </w:r>
    </w:p>
    <w:p w14:paraId="58CFD4A1" w14:textId="77777777" w:rsidR="009469CF" w:rsidRPr="00BF0D53" w:rsidRDefault="009469CF" w:rsidP="009469CF">
      <w:pPr>
        <w:jc w:val="both"/>
        <w:rPr>
          <w:lang w:val="kk-KZ"/>
        </w:rPr>
      </w:pPr>
      <w:r w:rsidRPr="00BF0D53">
        <w:rPr>
          <w:lang w:val="kk-KZ"/>
        </w:rPr>
        <w:t>1.Қазақстан Республикасының Конституциясы. 30 тамыз 1995 жыл.өзгертулер мен толықтыруларымен бірге, эл.база «adilet.kz»,2020ж.</w:t>
      </w:r>
    </w:p>
    <w:p w14:paraId="381D0DD7" w14:textId="77777777" w:rsidR="009469CF" w:rsidRPr="00BF0D53" w:rsidRDefault="009469CF" w:rsidP="009469CF">
      <w:pPr>
        <w:jc w:val="both"/>
        <w:rPr>
          <w:lang w:val="kk-KZ"/>
        </w:rPr>
      </w:pPr>
      <w:r w:rsidRPr="00BF0D53">
        <w:rPr>
          <w:lang w:val="kk-KZ"/>
        </w:rPr>
        <w:lastRenderedPageBreak/>
        <w:t>2. Қазақстан Республикасының 2015-шы жылғы 31-ші қазандағы  Азаматтық процестік кодексі., эл.база «adilet.kz»,2020ж.</w:t>
      </w:r>
    </w:p>
    <w:p w14:paraId="4DA8B36B" w14:textId="77777777" w:rsidR="009469CF" w:rsidRPr="00BF0D53" w:rsidRDefault="009469CF" w:rsidP="009469CF">
      <w:pPr>
        <w:tabs>
          <w:tab w:val="left" w:pos="284"/>
        </w:tabs>
        <w:jc w:val="both"/>
        <w:rPr>
          <w:color w:val="000000"/>
          <w:lang w:val="kk-KZ"/>
        </w:rPr>
      </w:pPr>
      <w:r w:rsidRPr="00BF0D53">
        <w:rPr>
          <w:lang w:val="kk-KZ"/>
        </w:rPr>
        <w:t>3.</w:t>
      </w:r>
      <w:r w:rsidRPr="00BF0D53">
        <w:rPr>
          <w:color w:val="000000"/>
        </w:rPr>
        <w:t xml:space="preserve"> Мохов А.А., Воронцова И.В., Семёнова С.Ю. Гражданский процесс (гражданское процессуальное право</w:t>
      </w:r>
      <w:proofErr w:type="gramStart"/>
      <w:r w:rsidRPr="00BF0D53">
        <w:rPr>
          <w:color w:val="000000"/>
        </w:rPr>
        <w:t>)</w:t>
      </w:r>
      <w:r w:rsidRPr="00BF0D53">
        <w:rPr>
          <w:color w:val="000000"/>
          <w:lang w:val="kk-KZ"/>
        </w:rPr>
        <w:t>,электронный</w:t>
      </w:r>
      <w:proofErr w:type="gramEnd"/>
      <w:r w:rsidRPr="00BF0D53">
        <w:rPr>
          <w:color w:val="000000"/>
          <w:lang w:val="kk-KZ"/>
        </w:rPr>
        <w:t xml:space="preserve"> учебник</w:t>
      </w:r>
      <w:r w:rsidRPr="00BF0D53">
        <w:rPr>
          <w:color w:val="000000"/>
        </w:rPr>
        <w:t xml:space="preserve"> России</w:t>
      </w:r>
      <w:r w:rsidRPr="00BF0D53">
        <w:rPr>
          <w:color w:val="000000"/>
          <w:lang w:val="kk-KZ"/>
        </w:rPr>
        <w:t>,</w:t>
      </w:r>
      <w:r w:rsidRPr="00BF0D53">
        <w:rPr>
          <w:color w:val="000000"/>
        </w:rPr>
        <w:t xml:space="preserve">. </w:t>
      </w:r>
      <w:r w:rsidRPr="00BF0D53">
        <w:rPr>
          <w:color w:val="000000"/>
          <w:lang w:val="kk-KZ"/>
        </w:rPr>
        <w:t>-</w:t>
      </w:r>
      <w:r w:rsidRPr="00BF0D53">
        <w:rPr>
          <w:color w:val="000000"/>
        </w:rPr>
        <w:t>2017</w:t>
      </w:r>
      <w:r w:rsidRPr="00BF0D53">
        <w:rPr>
          <w:color w:val="000000"/>
          <w:lang w:val="kk-KZ"/>
        </w:rPr>
        <w:t>,С-358.</w:t>
      </w:r>
    </w:p>
    <w:p w14:paraId="5BF7E031" w14:textId="77777777" w:rsidR="009469CF" w:rsidRPr="00BF0D53" w:rsidRDefault="009469CF" w:rsidP="009469CF">
      <w:pPr>
        <w:tabs>
          <w:tab w:val="left" w:pos="284"/>
        </w:tabs>
        <w:jc w:val="both"/>
        <w:rPr>
          <w:color w:val="000000"/>
          <w:shd w:val="clear" w:color="auto" w:fill="F4FAFF"/>
        </w:rPr>
      </w:pPr>
      <w:r w:rsidRPr="00BF0D53">
        <w:t>4.</w:t>
      </w:r>
      <w:r w:rsidRPr="00BF0D53">
        <w:rPr>
          <w:lang w:val="kk-KZ"/>
        </w:rPr>
        <w:t xml:space="preserve">Алтаев </w:t>
      </w:r>
      <w:proofErr w:type="gramStart"/>
      <w:r w:rsidRPr="00BF0D53">
        <w:rPr>
          <w:lang w:val="kk-KZ"/>
        </w:rPr>
        <w:t>М.О.,Сардаров</w:t>
      </w:r>
      <w:proofErr w:type="gramEnd"/>
      <w:r w:rsidRPr="00BF0D53">
        <w:rPr>
          <w:lang w:val="kk-KZ"/>
        </w:rPr>
        <w:t xml:space="preserve"> Ч.С.. Грaждaнское процессуaльное прaво РК.,Учебное пособие.,-Шымкент:Мирас,2018-304с.</w:t>
      </w:r>
      <w:r w:rsidRPr="00BF0D53">
        <w:rPr>
          <w:color w:val="000000"/>
          <w:shd w:val="clear" w:color="auto" w:fill="F4FAFF"/>
        </w:rPr>
        <w:t xml:space="preserve"> </w:t>
      </w:r>
    </w:p>
    <w:p w14:paraId="4F60AD36" w14:textId="77777777" w:rsidR="009469CF" w:rsidRPr="00BF0D53" w:rsidRDefault="009469CF" w:rsidP="009469CF">
      <w:pPr>
        <w:tabs>
          <w:tab w:val="left" w:pos="284"/>
        </w:tabs>
        <w:jc w:val="both"/>
        <w:rPr>
          <w:lang w:val="kk-KZ"/>
        </w:rPr>
      </w:pPr>
      <w:r w:rsidRPr="00BF0D53">
        <w:rPr>
          <w:lang w:val="kk-KZ"/>
        </w:rPr>
        <w:t xml:space="preserve"> 5.Урисбаева А.,Муксинова А.Т. Азаматтық іс жүргізу, жалпы бөлім,Оқулық,Қазақ Университеті/Алматы,-2018-120б.</w:t>
      </w:r>
    </w:p>
    <w:p w14:paraId="4AE1E2A8" w14:textId="77777777" w:rsidR="009469CF" w:rsidRPr="00BF0D53" w:rsidRDefault="009469CF" w:rsidP="009469CF">
      <w:pPr>
        <w:ind w:firstLine="709"/>
        <w:jc w:val="both"/>
        <w:rPr>
          <w:u w:val="single"/>
          <w:shd w:val="clear" w:color="auto" w:fill="F7F7F7"/>
          <w:lang w:val="kk-KZ"/>
        </w:rPr>
      </w:pPr>
      <w:r w:rsidRPr="00BF0D53">
        <w:rPr>
          <w:rFonts w:eastAsia="Calibri"/>
          <w:b/>
          <w:lang w:val="kk-KZ" w:eastAsia="en-US"/>
        </w:rPr>
        <w:t>Интернет-ресурстар</w:t>
      </w:r>
      <w:r w:rsidRPr="00BF0D53">
        <w:rPr>
          <w:b/>
          <w:lang w:val="kk-KZ"/>
        </w:rPr>
        <w:t xml:space="preserve">: </w:t>
      </w:r>
      <w:r w:rsidRPr="00BF0D53">
        <w:rPr>
          <w:lang w:val="kk-KZ"/>
        </w:rPr>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BF0D53">
        <w:rPr>
          <w:rFonts w:eastAsia="Calibri"/>
          <w:lang w:val="ca-ES" w:eastAsia="en-US"/>
        </w:rPr>
        <w:t>htpp//www.</w:t>
      </w:r>
      <w:r w:rsidRPr="00BF0D53">
        <w:rPr>
          <w:rFonts w:eastAsia="Calibri"/>
          <w:lang w:val="kk-KZ" w:eastAsia="en-US"/>
        </w:rPr>
        <w:t>Adilet.zan.kz,</w:t>
      </w:r>
      <w:r w:rsidRPr="00BF0D53">
        <w:rPr>
          <w:kern w:val="36"/>
          <w:lang w:val="kk-KZ"/>
        </w:rPr>
        <w:t xml:space="preserve"> </w:t>
      </w:r>
      <w:hyperlink r:id="rId14" w:history="1">
        <w:r w:rsidRPr="00BF0D53">
          <w:rPr>
            <w:u w:val="single"/>
            <w:lang w:val="kk-KZ"/>
          </w:rPr>
          <w:t>http://almaty-otary.kz/vystuplenie--a.-zhanabilovoy---pred</w:t>
        </w:r>
      </w:hyperlink>
      <w:r w:rsidRPr="00BF0D53">
        <w:rPr>
          <w:lang w:val="kk-KZ"/>
        </w:rPr>
        <w:t xml:space="preserve">, </w:t>
      </w:r>
      <w:hyperlink r:id="rId15" w:history="1">
        <w:r w:rsidRPr="00BF0D53">
          <w:rPr>
            <w:u w:val="single"/>
            <w:shd w:val="clear" w:color="auto" w:fill="F7F7F7"/>
            <w:lang w:val="kk-KZ"/>
          </w:rPr>
          <w:t>http://www..gov./ru/node/254</w:t>
        </w:r>
      </w:hyperlink>
    </w:p>
    <w:p w14:paraId="56C13267" w14:textId="77777777" w:rsidR="009469CF" w:rsidRPr="00BF0D53" w:rsidRDefault="009469CF" w:rsidP="009469CF">
      <w:pPr>
        <w:ind w:firstLine="709"/>
        <w:jc w:val="both"/>
        <w:rPr>
          <w:b/>
          <w:lang w:val="kk-KZ"/>
        </w:rPr>
      </w:pPr>
      <w:r w:rsidRPr="00BF0D53">
        <w:rPr>
          <w:b/>
          <w:lang w:val="kk-KZ"/>
        </w:rPr>
        <w:t>Қосымша:</w:t>
      </w:r>
    </w:p>
    <w:p w14:paraId="4CB77E6C" w14:textId="77777777" w:rsidR="009469CF" w:rsidRPr="00BF0D53" w:rsidRDefault="009469CF" w:rsidP="009469CF">
      <w:pPr>
        <w:ind w:firstLine="709"/>
        <w:jc w:val="both"/>
        <w:rPr>
          <w:lang w:val="kk-KZ"/>
        </w:rPr>
      </w:pPr>
      <w:r w:rsidRPr="00BF0D53">
        <w:rPr>
          <w:lang w:val="kk-KZ"/>
        </w:rPr>
        <w:t>1.1994-ші жылғы 27 қыркүйегіндегі Қазақстан Республикасының Азаматтық кодексі. (Жалпы бөлім). өзгертулер мен толықтыруларымен бірге, эл.база «ЮРИСТ»,2019ж.</w:t>
      </w:r>
    </w:p>
    <w:p w14:paraId="3679C961" w14:textId="77777777" w:rsidR="009469CF" w:rsidRPr="00BF0D53" w:rsidRDefault="009469CF" w:rsidP="009469CF">
      <w:pPr>
        <w:ind w:firstLine="709"/>
        <w:jc w:val="both"/>
        <w:rPr>
          <w:lang w:val="kk-KZ"/>
        </w:rPr>
      </w:pPr>
      <w:r w:rsidRPr="00BF0D53">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«ЮРИСТ»,2019ж.</w:t>
      </w:r>
    </w:p>
    <w:p w14:paraId="792F6766" w14:textId="77777777" w:rsidR="009469CF" w:rsidRPr="00BF0D53" w:rsidRDefault="009469CF" w:rsidP="009469CF">
      <w:pPr>
        <w:widowControl w:val="0"/>
        <w:autoSpaceDE w:val="0"/>
        <w:autoSpaceDN w:val="0"/>
        <w:adjustRightInd w:val="0"/>
        <w:ind w:firstLine="709"/>
        <w:jc w:val="both"/>
        <w:rPr>
          <w:lang w:val="kk-KZ"/>
        </w:rPr>
      </w:pPr>
      <w:r w:rsidRPr="00BF0D53">
        <w:rPr>
          <w:lang w:val="kk-KZ"/>
        </w:rPr>
        <w:t>3.Aбдуллинa З.К.  Проблемы докaзывaния в грaждaнском судопроизводстве., A., Дәнекер.,2004г.</w:t>
      </w:r>
    </w:p>
    <w:p w14:paraId="2A9EBA1A" w14:textId="77777777" w:rsidR="009469CF" w:rsidRPr="00BF0D53" w:rsidRDefault="009469CF" w:rsidP="009469CF">
      <w:pPr>
        <w:ind w:firstLine="709"/>
        <w:jc w:val="both"/>
        <w:rPr>
          <w:lang w:val="kk-KZ"/>
        </w:rPr>
      </w:pPr>
      <w:r w:rsidRPr="00BF0D53">
        <w:rPr>
          <w:lang w:val="kk-KZ"/>
        </w:rPr>
        <w:t>4.Нұрмышев Ү.,Нұрмышевa Ф.,ҚР Aзaмaттық іс жүргізу құқығы.,A,-  2009ж.,356б.</w:t>
      </w:r>
    </w:p>
    <w:p w14:paraId="26564FA3" w14:textId="77777777" w:rsidR="009469CF" w:rsidRPr="00BF0D53" w:rsidRDefault="009469CF" w:rsidP="009469CF">
      <w:pPr>
        <w:tabs>
          <w:tab w:val="left" w:pos="0"/>
          <w:tab w:val="left" w:pos="142"/>
        </w:tabs>
        <w:ind w:firstLine="709"/>
        <w:jc w:val="both"/>
        <w:rPr>
          <w:b/>
          <w:bCs/>
          <w:lang w:val="kk-KZ"/>
        </w:rPr>
      </w:pPr>
      <w:r w:rsidRPr="00BF0D53">
        <w:rPr>
          <w:b/>
          <w:lang w:val="kk-KZ"/>
        </w:rPr>
        <w:t>7.Тақырып  Жаңадан анықталған мән – жайлар және жаңа мән – жайлар бойынша  істі қайта қарауды талдау</w:t>
      </w:r>
      <w:r w:rsidRPr="00BF0D53">
        <w:rPr>
          <w:lang w:val="kk-KZ"/>
        </w:rPr>
        <w:t xml:space="preserve"> </w:t>
      </w:r>
      <w:r w:rsidRPr="00BF0D53">
        <w:rPr>
          <w:b/>
          <w:bCs/>
          <w:lang w:val="kk-KZ"/>
        </w:rPr>
        <w:t xml:space="preserve">          </w:t>
      </w:r>
    </w:p>
    <w:p w14:paraId="5839F209" w14:textId="77777777" w:rsidR="009469CF" w:rsidRPr="00BF0D53" w:rsidRDefault="009469CF" w:rsidP="009469CF">
      <w:pPr>
        <w:tabs>
          <w:tab w:val="left" w:pos="284"/>
        </w:tabs>
        <w:ind w:firstLine="709"/>
        <w:jc w:val="both"/>
        <w:rPr>
          <w:bCs/>
          <w:lang w:val="kk-KZ"/>
        </w:rPr>
      </w:pPr>
      <w:r w:rsidRPr="00BF0D53">
        <w:rPr>
          <w:b/>
          <w:lang w:val="kk-KZ"/>
        </w:rPr>
        <w:t xml:space="preserve">     </w:t>
      </w:r>
      <w:r w:rsidRPr="00BF0D53">
        <w:rPr>
          <w:b/>
          <w:bCs/>
          <w:lang w:val="kk-KZ"/>
        </w:rPr>
        <w:t xml:space="preserve">Түйінді сөздер: </w:t>
      </w:r>
      <w:r w:rsidRPr="00BF0D53">
        <w:rPr>
          <w:bCs/>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14:paraId="42072A99" w14:textId="77777777" w:rsidR="009469CF" w:rsidRPr="00BF0D53" w:rsidRDefault="009469CF" w:rsidP="009469CF">
      <w:pPr>
        <w:ind w:firstLine="709"/>
        <w:jc w:val="both"/>
        <w:rPr>
          <w:bCs/>
          <w:lang w:val="kk-KZ"/>
        </w:rPr>
      </w:pPr>
      <w:r w:rsidRPr="00BF0D53">
        <w:rPr>
          <w:b/>
          <w:bCs/>
          <w:lang w:val="kk-KZ"/>
        </w:rPr>
        <w:t>Семинардың мақсаты:</w:t>
      </w:r>
      <w:r w:rsidRPr="00BF0D53">
        <w:rPr>
          <w:lang w:val="kk-KZ"/>
        </w:rPr>
        <w:t xml:space="preserve"> Жаңадан ашылған мән-жайлар бойынша қайта қарау азаматтық іс жүргізудің сатысы ретінде мәні мен маңызын анықтап, шешімнің түрлері және құрылымын, азаматтық сот өндірісінің іс жүргізу ережелерін саралау,азаматтық істі шешудің жалпы тәртібі мен ерекшеліктерін түсіндіру</w:t>
      </w:r>
    </w:p>
    <w:p w14:paraId="27F9F591" w14:textId="77777777" w:rsidR="009469CF" w:rsidRPr="00BF0D53" w:rsidRDefault="009469CF" w:rsidP="009469CF">
      <w:pPr>
        <w:ind w:firstLine="709"/>
        <w:jc w:val="both"/>
        <w:rPr>
          <w:lang w:val="kk-KZ"/>
        </w:rPr>
      </w:pPr>
      <w:r w:rsidRPr="00BF0D53">
        <w:rPr>
          <w:b/>
          <w:bCs/>
          <w:lang w:val="kk-KZ"/>
        </w:rPr>
        <w:t>Негізгі сұрақтар:</w:t>
      </w:r>
      <w:r w:rsidRPr="00BF0D53">
        <w:rPr>
          <w:lang w:val="kk-KZ"/>
        </w:rPr>
        <w:t xml:space="preserve"> Жаңадан ашылған мән-жайлар бойынша қайта қарау азаматтық іс жүргізудің сатысы ретінде. Жаңадан ашылған мән-жайлар бойынша сот қаулыларын қайта қарауға негіздер. </w:t>
      </w:r>
    </w:p>
    <w:p w14:paraId="3B4E882E" w14:textId="77777777" w:rsidR="009469CF" w:rsidRPr="00BF0D53" w:rsidRDefault="009469CF" w:rsidP="009469CF">
      <w:pPr>
        <w:ind w:firstLine="709"/>
        <w:jc w:val="both"/>
        <w:rPr>
          <w:lang w:val="kk-KZ"/>
        </w:rPr>
      </w:pPr>
      <w:r w:rsidRPr="00BF0D53">
        <w:rPr>
          <w:lang w:val="kk-KZ"/>
        </w:rPr>
        <w:t xml:space="preserve"> Сот шешімдерін, ұйғарымдары мен қаулыларын жаңадан анықталған мән-жайлар бойынша қайта қарайтын соттар. Арызды беру. Арыз беруге арналған мерзімнің есептелуі. Арызды қару тәртібі. Істі қайта қарау туралы сот ұйғарымы.</w:t>
      </w:r>
    </w:p>
    <w:p w14:paraId="4ECB11A5" w14:textId="77777777" w:rsidR="009469CF" w:rsidRPr="00BF0D53" w:rsidRDefault="009469CF" w:rsidP="009469CF">
      <w:pPr>
        <w:ind w:firstLine="709"/>
        <w:jc w:val="both"/>
        <w:rPr>
          <w:lang w:val="kk-KZ"/>
        </w:rPr>
      </w:pPr>
      <w:r w:rsidRPr="00BF0D53">
        <w:rPr>
          <w:b/>
          <w:bCs/>
          <w:lang w:val="kk-KZ"/>
        </w:rPr>
        <w:t>Әдебиеттер:</w:t>
      </w:r>
      <w:r w:rsidRPr="00BF0D53">
        <w:rPr>
          <w:b/>
          <w:lang w:val="kk-KZ"/>
        </w:rPr>
        <w:t xml:space="preserve"> Арнайы:</w:t>
      </w:r>
      <w:r w:rsidRPr="00BF0D53">
        <w:rPr>
          <w:lang w:val="kk-KZ"/>
        </w:rPr>
        <w:t xml:space="preserve"> </w:t>
      </w:r>
    </w:p>
    <w:p w14:paraId="5F70C4FA" w14:textId="77777777" w:rsidR="009469CF" w:rsidRPr="00BF0D53" w:rsidRDefault="009469CF" w:rsidP="009469CF">
      <w:pPr>
        <w:jc w:val="both"/>
        <w:rPr>
          <w:lang w:val="kk-KZ"/>
        </w:rPr>
      </w:pPr>
      <w:r w:rsidRPr="00BF0D53">
        <w:rPr>
          <w:lang w:val="kk-KZ"/>
        </w:rPr>
        <w:t>1.Қазақстан Республикасының Конституциясы. 30 тамыз 1995 жыл.өзгертулер мен толықтыруларымен бірге, эл.база «adilet.kz»,2020ж.</w:t>
      </w:r>
    </w:p>
    <w:p w14:paraId="04418317" w14:textId="77777777" w:rsidR="009469CF" w:rsidRPr="00BF0D53" w:rsidRDefault="009469CF" w:rsidP="009469CF">
      <w:pPr>
        <w:jc w:val="both"/>
        <w:rPr>
          <w:lang w:val="kk-KZ"/>
        </w:rPr>
      </w:pPr>
      <w:r w:rsidRPr="00BF0D53">
        <w:rPr>
          <w:lang w:val="kk-KZ"/>
        </w:rPr>
        <w:t>2. Қазақстан Республикасының 2015-шы жылғы 31-ші қазандағы  Азаматтық процестік кодексі., эл.база «adilet.kz»,2020ж.</w:t>
      </w:r>
    </w:p>
    <w:p w14:paraId="604EBBC8" w14:textId="77777777" w:rsidR="009469CF" w:rsidRPr="00BF0D53" w:rsidRDefault="009469CF" w:rsidP="009469CF">
      <w:pPr>
        <w:tabs>
          <w:tab w:val="left" w:pos="284"/>
        </w:tabs>
        <w:jc w:val="both"/>
        <w:rPr>
          <w:color w:val="000000"/>
          <w:lang w:val="kk-KZ"/>
        </w:rPr>
      </w:pPr>
      <w:r w:rsidRPr="00BF0D53">
        <w:rPr>
          <w:lang w:val="kk-KZ"/>
        </w:rPr>
        <w:t>3.</w:t>
      </w:r>
      <w:r w:rsidRPr="00BF0D53">
        <w:rPr>
          <w:color w:val="000000"/>
        </w:rPr>
        <w:t xml:space="preserve"> Мохов А.А., Воронцова И.В., Семёнова С.Ю. Гражданский процесс (гражданское процессуальное право</w:t>
      </w:r>
      <w:proofErr w:type="gramStart"/>
      <w:r w:rsidRPr="00BF0D53">
        <w:rPr>
          <w:color w:val="000000"/>
        </w:rPr>
        <w:t>)</w:t>
      </w:r>
      <w:r w:rsidRPr="00BF0D53">
        <w:rPr>
          <w:color w:val="000000"/>
          <w:lang w:val="kk-KZ"/>
        </w:rPr>
        <w:t>,электронный</w:t>
      </w:r>
      <w:proofErr w:type="gramEnd"/>
      <w:r w:rsidRPr="00BF0D53">
        <w:rPr>
          <w:color w:val="000000"/>
          <w:lang w:val="kk-KZ"/>
        </w:rPr>
        <w:t xml:space="preserve"> учебник</w:t>
      </w:r>
      <w:r w:rsidRPr="00BF0D53">
        <w:rPr>
          <w:color w:val="000000"/>
        </w:rPr>
        <w:t xml:space="preserve"> России</w:t>
      </w:r>
      <w:r w:rsidRPr="00BF0D53">
        <w:rPr>
          <w:color w:val="000000"/>
          <w:lang w:val="kk-KZ"/>
        </w:rPr>
        <w:t>,</w:t>
      </w:r>
      <w:r w:rsidRPr="00BF0D53">
        <w:rPr>
          <w:color w:val="000000"/>
        </w:rPr>
        <w:t xml:space="preserve">. </w:t>
      </w:r>
      <w:r w:rsidRPr="00BF0D53">
        <w:rPr>
          <w:color w:val="000000"/>
          <w:lang w:val="kk-KZ"/>
        </w:rPr>
        <w:t>-</w:t>
      </w:r>
      <w:r w:rsidRPr="00BF0D53">
        <w:rPr>
          <w:color w:val="000000"/>
        </w:rPr>
        <w:t>2017</w:t>
      </w:r>
      <w:r w:rsidRPr="00BF0D53">
        <w:rPr>
          <w:color w:val="000000"/>
          <w:lang w:val="kk-KZ"/>
        </w:rPr>
        <w:t>,С-358.</w:t>
      </w:r>
    </w:p>
    <w:p w14:paraId="4786CADC" w14:textId="77777777" w:rsidR="009469CF" w:rsidRPr="00BF0D53" w:rsidRDefault="009469CF" w:rsidP="009469CF">
      <w:pPr>
        <w:tabs>
          <w:tab w:val="left" w:pos="284"/>
        </w:tabs>
        <w:jc w:val="both"/>
        <w:rPr>
          <w:color w:val="000000"/>
          <w:shd w:val="clear" w:color="auto" w:fill="F4FAFF"/>
        </w:rPr>
      </w:pPr>
      <w:r w:rsidRPr="00BF0D53">
        <w:t>4.</w:t>
      </w:r>
      <w:r w:rsidRPr="00BF0D53">
        <w:rPr>
          <w:lang w:val="kk-KZ"/>
        </w:rPr>
        <w:t xml:space="preserve">Алтаев </w:t>
      </w:r>
      <w:proofErr w:type="gramStart"/>
      <w:r w:rsidRPr="00BF0D53">
        <w:rPr>
          <w:lang w:val="kk-KZ"/>
        </w:rPr>
        <w:t>М.О.,Сардаров</w:t>
      </w:r>
      <w:proofErr w:type="gramEnd"/>
      <w:r w:rsidRPr="00BF0D53">
        <w:rPr>
          <w:lang w:val="kk-KZ"/>
        </w:rPr>
        <w:t xml:space="preserve"> Ч.С.. Грaждaнское процессуaльное прaво РК.,Учебное пособие.,-Шымкент:Мирас,2018-304с.</w:t>
      </w:r>
      <w:r w:rsidRPr="00BF0D53">
        <w:rPr>
          <w:color w:val="000000"/>
          <w:shd w:val="clear" w:color="auto" w:fill="F4FAFF"/>
        </w:rPr>
        <w:t xml:space="preserve"> </w:t>
      </w:r>
    </w:p>
    <w:p w14:paraId="192146A5" w14:textId="77777777" w:rsidR="009469CF" w:rsidRPr="00BF0D53" w:rsidRDefault="009469CF" w:rsidP="009469CF">
      <w:pPr>
        <w:tabs>
          <w:tab w:val="left" w:pos="284"/>
        </w:tabs>
        <w:jc w:val="both"/>
        <w:rPr>
          <w:lang w:val="kk-KZ"/>
        </w:rPr>
      </w:pPr>
      <w:r w:rsidRPr="00BF0D53">
        <w:rPr>
          <w:lang w:val="kk-KZ"/>
        </w:rPr>
        <w:t xml:space="preserve"> 5.Урисбаева А.,Муксинова А.Т. Азаматтық іс жүргізу, жалпы бөлім,Оқулық,Қазақ Университеті/Алматы,-2018-120б.</w:t>
      </w:r>
    </w:p>
    <w:p w14:paraId="2C9FF0EC" w14:textId="77777777" w:rsidR="009469CF" w:rsidRPr="00BF0D53" w:rsidRDefault="009469CF" w:rsidP="009469CF">
      <w:pPr>
        <w:ind w:firstLine="709"/>
        <w:jc w:val="both"/>
        <w:rPr>
          <w:u w:val="single"/>
          <w:shd w:val="clear" w:color="auto" w:fill="F7F7F7"/>
          <w:lang w:val="kk-KZ"/>
        </w:rPr>
      </w:pPr>
      <w:r w:rsidRPr="00BF0D53">
        <w:rPr>
          <w:rFonts w:eastAsia="Calibri"/>
          <w:b/>
          <w:lang w:val="kk-KZ" w:eastAsia="en-US"/>
        </w:rPr>
        <w:t>Интернет-ресурстар</w:t>
      </w:r>
      <w:r w:rsidRPr="00BF0D53">
        <w:rPr>
          <w:b/>
          <w:lang w:val="kk-KZ"/>
        </w:rPr>
        <w:t xml:space="preserve">: </w:t>
      </w:r>
      <w:r w:rsidRPr="00BF0D53">
        <w:rPr>
          <w:lang w:val="kk-KZ"/>
        </w:rPr>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BF0D53">
        <w:rPr>
          <w:rFonts w:eastAsia="Calibri"/>
          <w:lang w:val="ca-ES" w:eastAsia="en-US"/>
        </w:rPr>
        <w:lastRenderedPageBreak/>
        <w:t>htpp//www.</w:t>
      </w:r>
      <w:r w:rsidRPr="00BF0D53">
        <w:rPr>
          <w:rFonts w:eastAsia="Calibri"/>
          <w:lang w:val="kk-KZ" w:eastAsia="en-US"/>
        </w:rPr>
        <w:t>Adilet.zan.kz,</w:t>
      </w:r>
      <w:r w:rsidRPr="00BF0D53">
        <w:rPr>
          <w:kern w:val="36"/>
          <w:lang w:val="kk-KZ"/>
        </w:rPr>
        <w:t xml:space="preserve"> </w:t>
      </w:r>
      <w:hyperlink r:id="rId16" w:history="1">
        <w:r w:rsidRPr="00BF0D53">
          <w:rPr>
            <w:u w:val="single"/>
            <w:lang w:val="kk-KZ"/>
          </w:rPr>
          <w:t>http://almaty-otary.kz/vystuplenie--a.-zhanabilovoy---pred</w:t>
        </w:r>
      </w:hyperlink>
      <w:r w:rsidRPr="00BF0D53">
        <w:rPr>
          <w:lang w:val="kk-KZ"/>
        </w:rPr>
        <w:t xml:space="preserve">, </w:t>
      </w:r>
      <w:hyperlink r:id="rId17" w:history="1">
        <w:r w:rsidRPr="00BF0D53">
          <w:rPr>
            <w:u w:val="single"/>
            <w:shd w:val="clear" w:color="auto" w:fill="F7F7F7"/>
            <w:lang w:val="kk-KZ"/>
          </w:rPr>
          <w:t>http://www..gov./ru/node/254</w:t>
        </w:r>
      </w:hyperlink>
    </w:p>
    <w:p w14:paraId="0EEA646E" w14:textId="77777777" w:rsidR="009469CF" w:rsidRPr="00BF0D53" w:rsidRDefault="009469CF" w:rsidP="009469CF">
      <w:pPr>
        <w:ind w:firstLine="709"/>
        <w:jc w:val="both"/>
        <w:rPr>
          <w:b/>
          <w:lang w:val="kk-KZ"/>
        </w:rPr>
      </w:pPr>
      <w:r w:rsidRPr="00BF0D53">
        <w:rPr>
          <w:b/>
          <w:lang w:val="kk-KZ"/>
        </w:rPr>
        <w:t>Қосымша:</w:t>
      </w:r>
    </w:p>
    <w:p w14:paraId="511B8981" w14:textId="77777777" w:rsidR="009469CF" w:rsidRPr="00BF0D53" w:rsidRDefault="009469CF" w:rsidP="009469CF">
      <w:pPr>
        <w:ind w:firstLine="709"/>
        <w:jc w:val="both"/>
        <w:rPr>
          <w:lang w:val="kk-KZ"/>
        </w:rPr>
      </w:pPr>
      <w:r w:rsidRPr="00BF0D53">
        <w:rPr>
          <w:lang w:val="kk-KZ"/>
        </w:rPr>
        <w:t>1.1994-ші жылғы 27 қыркүйегіндегі Қазақстан Республикасының Азаматтық кодексі. (Жалпы бөлім). өзгертулер мен толықтыруларымен бірге, эл.база «ЮРИСТ»,2019ж.</w:t>
      </w:r>
    </w:p>
    <w:p w14:paraId="287706E3" w14:textId="77777777" w:rsidR="009469CF" w:rsidRPr="00BF0D53" w:rsidRDefault="009469CF" w:rsidP="009469CF">
      <w:pPr>
        <w:ind w:firstLine="709"/>
        <w:jc w:val="both"/>
        <w:rPr>
          <w:lang w:val="kk-KZ"/>
        </w:rPr>
      </w:pPr>
      <w:r w:rsidRPr="00BF0D53">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«ЮРИСТ»,2019ж.</w:t>
      </w:r>
    </w:p>
    <w:p w14:paraId="794FF0F4" w14:textId="77777777" w:rsidR="009469CF" w:rsidRPr="00BF0D53" w:rsidRDefault="009469CF" w:rsidP="009469CF">
      <w:pPr>
        <w:widowControl w:val="0"/>
        <w:autoSpaceDE w:val="0"/>
        <w:autoSpaceDN w:val="0"/>
        <w:adjustRightInd w:val="0"/>
        <w:ind w:firstLine="709"/>
        <w:jc w:val="both"/>
        <w:rPr>
          <w:lang w:val="kk-KZ"/>
        </w:rPr>
      </w:pPr>
      <w:r w:rsidRPr="00BF0D53">
        <w:rPr>
          <w:lang w:val="kk-KZ"/>
        </w:rPr>
        <w:t>3.Aбдуллинa З.К.  Проблемы докaзывaния в грaждaнском судопроизводстве., A., Дәнекер.,2004г.</w:t>
      </w:r>
    </w:p>
    <w:p w14:paraId="0ADBAD37" w14:textId="77777777" w:rsidR="009469CF" w:rsidRPr="00BF0D53" w:rsidRDefault="009469CF" w:rsidP="009469CF">
      <w:pPr>
        <w:ind w:firstLine="709"/>
        <w:jc w:val="both"/>
        <w:rPr>
          <w:lang w:val="kk-KZ"/>
        </w:rPr>
      </w:pPr>
      <w:r w:rsidRPr="00BF0D53">
        <w:rPr>
          <w:lang w:val="kk-KZ"/>
        </w:rPr>
        <w:t>4.Нұрмышев Ү.,Нұрмышевa Ф.,ҚР Aзaмaттық іс жүргізу құқығы.,A,-  2009ж.,356б.</w:t>
      </w:r>
    </w:p>
    <w:p w14:paraId="2890D21A" w14:textId="77777777" w:rsidR="009469CF" w:rsidRPr="00BF0D53" w:rsidRDefault="009469CF" w:rsidP="009469CF">
      <w:pPr>
        <w:ind w:firstLine="709"/>
        <w:jc w:val="both"/>
        <w:rPr>
          <w:b/>
          <w:lang w:val="kk-KZ"/>
        </w:rPr>
      </w:pPr>
    </w:p>
    <w:p w14:paraId="56D8EEFC" w14:textId="77777777" w:rsidR="009469CF" w:rsidRPr="00BF0D53" w:rsidRDefault="009469CF" w:rsidP="009469CF">
      <w:pPr>
        <w:ind w:firstLine="709"/>
        <w:jc w:val="both"/>
        <w:rPr>
          <w:b/>
          <w:bCs/>
          <w:lang w:val="kk-KZ"/>
        </w:rPr>
      </w:pPr>
      <w:r w:rsidRPr="00BF0D53">
        <w:rPr>
          <w:b/>
          <w:lang w:val="kk-KZ"/>
        </w:rPr>
        <w:t>8 тақырып А</w:t>
      </w:r>
      <w:r w:rsidRPr="00BF0D53">
        <w:rPr>
          <w:b/>
          <w:bCs/>
          <w:lang w:val="kk-KZ"/>
        </w:rPr>
        <w:t xml:space="preserve">тқарушылық іс жүргізуді қалпына келтіруді талдау </w:t>
      </w:r>
    </w:p>
    <w:p w14:paraId="5B551495" w14:textId="77777777" w:rsidR="009469CF" w:rsidRPr="00BF0D53" w:rsidRDefault="009469CF" w:rsidP="009469CF">
      <w:pPr>
        <w:tabs>
          <w:tab w:val="left" w:pos="284"/>
        </w:tabs>
        <w:ind w:firstLine="709"/>
        <w:jc w:val="both"/>
        <w:rPr>
          <w:bCs/>
          <w:lang w:val="kk-KZ"/>
        </w:rPr>
      </w:pPr>
      <w:r w:rsidRPr="00BF0D53">
        <w:rPr>
          <w:b/>
          <w:bCs/>
          <w:lang w:val="kk-KZ"/>
        </w:rPr>
        <w:t xml:space="preserve">Түйінді сөздер: </w:t>
      </w:r>
      <w:r w:rsidRPr="00BF0D53">
        <w:rPr>
          <w:bCs/>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14:paraId="6A038C91" w14:textId="77777777" w:rsidR="009469CF" w:rsidRPr="00BF0D53" w:rsidRDefault="009469CF" w:rsidP="009469CF">
      <w:pPr>
        <w:ind w:firstLine="709"/>
        <w:jc w:val="both"/>
        <w:rPr>
          <w:bCs/>
          <w:lang w:val="kk-KZ"/>
        </w:rPr>
      </w:pPr>
      <w:r w:rsidRPr="00BF0D53">
        <w:rPr>
          <w:b/>
          <w:bCs/>
          <w:lang w:val="kk-KZ"/>
        </w:rPr>
        <w:t>Семинардың мақсаты:</w:t>
      </w:r>
      <w:r w:rsidRPr="00BF0D53">
        <w:rPr>
          <w:lang w:val="kk-KZ"/>
        </w:rPr>
        <w:t xml:space="preserve"> Атқарушылық іс жүргізу азаматтық іс жүргізудің сатысы ретінде мәні мен маңызын анықтап, шешімнің түрлері және құрылымын, азаматтық сот өндірісінің іс жүргізу ережелерін саралау,азаматтық істі шешудің жалпы тәртібі мен ерекшеліктерін түсіндіру</w:t>
      </w:r>
    </w:p>
    <w:p w14:paraId="25347ADB" w14:textId="77777777" w:rsidR="009469CF" w:rsidRPr="00BF0D53" w:rsidRDefault="009469CF" w:rsidP="009469CF">
      <w:pPr>
        <w:ind w:firstLine="709"/>
        <w:jc w:val="both"/>
        <w:rPr>
          <w:lang w:val="kk-KZ"/>
        </w:rPr>
      </w:pPr>
      <w:r w:rsidRPr="00BF0D53">
        <w:rPr>
          <w:b/>
          <w:bCs/>
          <w:lang w:val="kk-KZ"/>
        </w:rPr>
        <w:t>Негізгі сұрақтар:</w:t>
      </w:r>
      <w:r w:rsidRPr="00BF0D53">
        <w:rPr>
          <w:lang w:val="kk-KZ"/>
        </w:rPr>
        <w:t xml:space="preserve"> Атқарушылық іс жүргізу азаматтық іс жүргізудің сатысы ретінде. Мәжбүрлеп орындау органдары. Атқарушылық іс жүргізудегі тараптар. Олардың іс жүргізу құқықтары мен міндеттері.</w:t>
      </w:r>
    </w:p>
    <w:p w14:paraId="6959F7C7" w14:textId="77777777" w:rsidR="009469CF" w:rsidRPr="00BF0D53" w:rsidRDefault="009469CF" w:rsidP="009469CF">
      <w:pPr>
        <w:ind w:firstLine="709"/>
        <w:jc w:val="both"/>
        <w:rPr>
          <w:lang w:val="kk-KZ"/>
        </w:rPr>
      </w:pPr>
      <w:r w:rsidRPr="00BF0D53">
        <w:rPr>
          <w:lang w:val="kk-KZ"/>
        </w:rPr>
        <w:t>Мәжбүрлеп орындау актілері (орындау негіздері). Атқарушылық құжаттаржың түрлері. Атқарушылық іс жүргізудің негізгі ережелері. Кейбір азаматтық істер бойынша шешімдерді орындау ерекшеліктері.</w:t>
      </w:r>
    </w:p>
    <w:p w14:paraId="3B836D6D" w14:textId="77777777" w:rsidR="009469CF" w:rsidRPr="00BF0D53" w:rsidRDefault="009469CF" w:rsidP="009469CF">
      <w:pPr>
        <w:ind w:firstLine="709"/>
        <w:jc w:val="both"/>
        <w:rPr>
          <w:lang w:val="kk-KZ"/>
        </w:rPr>
      </w:pPr>
      <w:r w:rsidRPr="00BF0D53">
        <w:rPr>
          <w:b/>
          <w:bCs/>
          <w:lang w:val="kk-KZ"/>
        </w:rPr>
        <w:t>Әдебиеттер:</w:t>
      </w:r>
      <w:r w:rsidRPr="00BF0D53">
        <w:rPr>
          <w:b/>
          <w:lang w:val="kk-KZ"/>
        </w:rPr>
        <w:t xml:space="preserve"> Арнайы:</w:t>
      </w:r>
      <w:r w:rsidRPr="00BF0D53">
        <w:rPr>
          <w:lang w:val="kk-KZ"/>
        </w:rPr>
        <w:t xml:space="preserve"> </w:t>
      </w:r>
    </w:p>
    <w:p w14:paraId="3C09CA29" w14:textId="77777777" w:rsidR="009469CF" w:rsidRPr="00BF0D53" w:rsidRDefault="009469CF" w:rsidP="009469CF">
      <w:pPr>
        <w:jc w:val="both"/>
        <w:rPr>
          <w:lang w:val="kk-KZ"/>
        </w:rPr>
      </w:pPr>
      <w:r w:rsidRPr="00BF0D53">
        <w:rPr>
          <w:lang w:val="kk-KZ"/>
        </w:rPr>
        <w:t>1.Қазақстан Республикасының Конституциясы. 30 тамыз 1995 жыл.өзгертулер мен толықтыруларымен бірге, эл.база «adilet.kz»,2020ж.</w:t>
      </w:r>
    </w:p>
    <w:p w14:paraId="5E9D5F62" w14:textId="77777777" w:rsidR="009469CF" w:rsidRPr="00BF0D53" w:rsidRDefault="009469CF" w:rsidP="009469CF">
      <w:pPr>
        <w:jc w:val="both"/>
        <w:rPr>
          <w:lang w:val="kk-KZ"/>
        </w:rPr>
      </w:pPr>
      <w:r w:rsidRPr="00BF0D53">
        <w:rPr>
          <w:lang w:val="kk-KZ"/>
        </w:rPr>
        <w:t>2. Қазақстан Республикасының 2015-шы жылғы 31-ші қазандағы  Азаматтық процестік кодексі., эл.база «adilet.kz»,2020ж.</w:t>
      </w:r>
    </w:p>
    <w:p w14:paraId="5661204C" w14:textId="77777777" w:rsidR="009469CF" w:rsidRPr="00BF0D53" w:rsidRDefault="009469CF" w:rsidP="009469CF">
      <w:pPr>
        <w:tabs>
          <w:tab w:val="left" w:pos="284"/>
        </w:tabs>
        <w:jc w:val="both"/>
        <w:rPr>
          <w:color w:val="000000"/>
          <w:lang w:val="kk-KZ"/>
        </w:rPr>
      </w:pPr>
      <w:r w:rsidRPr="00BF0D53">
        <w:rPr>
          <w:lang w:val="kk-KZ"/>
        </w:rPr>
        <w:t>3.</w:t>
      </w:r>
      <w:r w:rsidRPr="00BF0D53">
        <w:rPr>
          <w:color w:val="000000"/>
        </w:rPr>
        <w:t xml:space="preserve"> Мохов А.А., Воронцова И.В., Семёнова С.Ю. Гражданский процесс (гражданское процессуальное право</w:t>
      </w:r>
      <w:proofErr w:type="gramStart"/>
      <w:r w:rsidRPr="00BF0D53">
        <w:rPr>
          <w:color w:val="000000"/>
        </w:rPr>
        <w:t>)</w:t>
      </w:r>
      <w:r w:rsidRPr="00BF0D53">
        <w:rPr>
          <w:color w:val="000000"/>
          <w:lang w:val="kk-KZ"/>
        </w:rPr>
        <w:t>,электронный</w:t>
      </w:r>
      <w:proofErr w:type="gramEnd"/>
      <w:r w:rsidRPr="00BF0D53">
        <w:rPr>
          <w:color w:val="000000"/>
          <w:lang w:val="kk-KZ"/>
        </w:rPr>
        <w:t xml:space="preserve"> учебник</w:t>
      </w:r>
      <w:r w:rsidRPr="00BF0D53">
        <w:rPr>
          <w:color w:val="000000"/>
        </w:rPr>
        <w:t xml:space="preserve"> России</w:t>
      </w:r>
      <w:r w:rsidRPr="00BF0D53">
        <w:rPr>
          <w:color w:val="000000"/>
          <w:lang w:val="kk-KZ"/>
        </w:rPr>
        <w:t>,</w:t>
      </w:r>
      <w:r w:rsidRPr="00BF0D53">
        <w:rPr>
          <w:color w:val="000000"/>
        </w:rPr>
        <w:t xml:space="preserve">. </w:t>
      </w:r>
      <w:r w:rsidRPr="00BF0D53">
        <w:rPr>
          <w:color w:val="000000"/>
          <w:lang w:val="kk-KZ"/>
        </w:rPr>
        <w:t>-</w:t>
      </w:r>
      <w:r w:rsidRPr="00BF0D53">
        <w:rPr>
          <w:color w:val="000000"/>
        </w:rPr>
        <w:t>2017</w:t>
      </w:r>
      <w:r w:rsidRPr="00BF0D53">
        <w:rPr>
          <w:color w:val="000000"/>
          <w:lang w:val="kk-KZ"/>
        </w:rPr>
        <w:t>,С-358.</w:t>
      </w:r>
    </w:p>
    <w:p w14:paraId="6720DA73" w14:textId="77777777" w:rsidR="009469CF" w:rsidRPr="00BF0D53" w:rsidRDefault="009469CF" w:rsidP="009469CF">
      <w:pPr>
        <w:tabs>
          <w:tab w:val="left" w:pos="284"/>
        </w:tabs>
        <w:jc w:val="both"/>
        <w:rPr>
          <w:color w:val="000000"/>
          <w:shd w:val="clear" w:color="auto" w:fill="F4FAFF"/>
        </w:rPr>
      </w:pPr>
      <w:r w:rsidRPr="00BF0D53">
        <w:t>4.</w:t>
      </w:r>
      <w:r w:rsidRPr="00BF0D53">
        <w:rPr>
          <w:lang w:val="kk-KZ"/>
        </w:rPr>
        <w:t xml:space="preserve">Алтаев </w:t>
      </w:r>
      <w:proofErr w:type="gramStart"/>
      <w:r w:rsidRPr="00BF0D53">
        <w:rPr>
          <w:lang w:val="kk-KZ"/>
        </w:rPr>
        <w:t>М.О.,Сардаров</w:t>
      </w:r>
      <w:proofErr w:type="gramEnd"/>
      <w:r w:rsidRPr="00BF0D53">
        <w:rPr>
          <w:lang w:val="kk-KZ"/>
        </w:rPr>
        <w:t xml:space="preserve"> Ч.С.. Грaждaнское процессуaльное прaво РК.,Учебное пособие.,-Шымкент:Мирас,2018-304с.</w:t>
      </w:r>
      <w:r w:rsidRPr="00BF0D53">
        <w:rPr>
          <w:color w:val="000000"/>
          <w:shd w:val="clear" w:color="auto" w:fill="F4FAFF"/>
        </w:rPr>
        <w:t xml:space="preserve"> </w:t>
      </w:r>
    </w:p>
    <w:p w14:paraId="72695B9F" w14:textId="77777777" w:rsidR="009469CF" w:rsidRPr="00BF0D53" w:rsidRDefault="009469CF" w:rsidP="009469CF">
      <w:pPr>
        <w:tabs>
          <w:tab w:val="left" w:pos="284"/>
        </w:tabs>
        <w:jc w:val="both"/>
        <w:rPr>
          <w:lang w:val="kk-KZ"/>
        </w:rPr>
      </w:pPr>
      <w:r w:rsidRPr="00BF0D53">
        <w:rPr>
          <w:lang w:val="kk-KZ"/>
        </w:rPr>
        <w:t xml:space="preserve"> 5.Урисбаева А.,Муксинова А.Т. Азаматтық іс жүргізу, жалпы бөлім,Оқулық,Қазақ Университеті/Алматы,-2018-120б.</w:t>
      </w:r>
    </w:p>
    <w:p w14:paraId="4EECC78A" w14:textId="77777777" w:rsidR="009469CF" w:rsidRPr="00BF0D53" w:rsidRDefault="009469CF" w:rsidP="009469CF">
      <w:pPr>
        <w:ind w:firstLine="709"/>
        <w:jc w:val="both"/>
        <w:rPr>
          <w:u w:val="single"/>
          <w:shd w:val="clear" w:color="auto" w:fill="F7F7F7"/>
          <w:lang w:val="kk-KZ"/>
        </w:rPr>
      </w:pPr>
      <w:r w:rsidRPr="00BF0D53">
        <w:rPr>
          <w:rFonts w:eastAsia="Calibri"/>
          <w:b/>
          <w:lang w:val="kk-KZ" w:eastAsia="en-US"/>
        </w:rPr>
        <w:t>Интернет-ресурстар</w:t>
      </w:r>
      <w:r w:rsidRPr="00BF0D53">
        <w:rPr>
          <w:b/>
          <w:lang w:val="kk-KZ"/>
        </w:rPr>
        <w:t xml:space="preserve">: </w:t>
      </w:r>
      <w:r w:rsidRPr="00BF0D53">
        <w:rPr>
          <w:lang w:val="kk-KZ"/>
        </w:rPr>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BF0D53">
        <w:rPr>
          <w:rFonts w:eastAsia="Calibri"/>
          <w:lang w:val="ca-ES" w:eastAsia="en-US"/>
        </w:rPr>
        <w:t>htpp//www.</w:t>
      </w:r>
      <w:r w:rsidRPr="00BF0D53">
        <w:rPr>
          <w:rFonts w:eastAsia="Calibri"/>
          <w:lang w:val="kk-KZ" w:eastAsia="en-US"/>
        </w:rPr>
        <w:t>Adilet.zan.kz,</w:t>
      </w:r>
      <w:r w:rsidRPr="00BF0D53">
        <w:rPr>
          <w:kern w:val="36"/>
          <w:lang w:val="kk-KZ"/>
        </w:rPr>
        <w:t xml:space="preserve"> </w:t>
      </w:r>
      <w:hyperlink r:id="rId18" w:history="1">
        <w:r w:rsidRPr="00BF0D53">
          <w:rPr>
            <w:u w:val="single"/>
            <w:lang w:val="kk-KZ"/>
          </w:rPr>
          <w:t>http://almaty-otary.kz/vystuplenie--a.-zhanabilovoy---pred</w:t>
        </w:r>
      </w:hyperlink>
      <w:r w:rsidRPr="00BF0D53">
        <w:rPr>
          <w:lang w:val="kk-KZ"/>
        </w:rPr>
        <w:t xml:space="preserve">, </w:t>
      </w:r>
      <w:hyperlink r:id="rId19" w:history="1">
        <w:r w:rsidRPr="00BF0D53">
          <w:rPr>
            <w:u w:val="single"/>
            <w:shd w:val="clear" w:color="auto" w:fill="F7F7F7"/>
            <w:lang w:val="kk-KZ"/>
          </w:rPr>
          <w:t>http://www..gov./ru/node/254</w:t>
        </w:r>
      </w:hyperlink>
    </w:p>
    <w:p w14:paraId="6CAFDECF" w14:textId="77777777" w:rsidR="009469CF" w:rsidRPr="00BF0D53" w:rsidRDefault="009469CF" w:rsidP="009469CF">
      <w:pPr>
        <w:ind w:firstLine="709"/>
        <w:jc w:val="both"/>
        <w:rPr>
          <w:b/>
          <w:lang w:val="kk-KZ"/>
        </w:rPr>
      </w:pPr>
      <w:r w:rsidRPr="00BF0D53">
        <w:rPr>
          <w:b/>
          <w:lang w:val="kk-KZ"/>
        </w:rPr>
        <w:t>Қосымша:</w:t>
      </w:r>
    </w:p>
    <w:p w14:paraId="320397B2" w14:textId="77777777" w:rsidR="009469CF" w:rsidRPr="00BF0D53" w:rsidRDefault="009469CF" w:rsidP="009469CF">
      <w:pPr>
        <w:ind w:firstLine="709"/>
        <w:jc w:val="both"/>
        <w:rPr>
          <w:lang w:val="kk-KZ"/>
        </w:rPr>
      </w:pPr>
      <w:r w:rsidRPr="00BF0D53">
        <w:rPr>
          <w:lang w:val="kk-KZ"/>
        </w:rPr>
        <w:t>1.1994-ші жылғы 27 қыркүйегіндегі Қазақстан Республикасының Азаматтық кодексі. (Жалпы бөлім). өзгертулер мен толықтыруларымен бірге, эл.база «ЮРИСТ»,2019ж.</w:t>
      </w:r>
    </w:p>
    <w:p w14:paraId="4EDF621A" w14:textId="77777777" w:rsidR="009469CF" w:rsidRPr="00BF0D53" w:rsidRDefault="009469CF" w:rsidP="009469CF">
      <w:pPr>
        <w:ind w:firstLine="709"/>
        <w:jc w:val="both"/>
        <w:rPr>
          <w:lang w:val="kk-KZ"/>
        </w:rPr>
      </w:pPr>
      <w:r w:rsidRPr="00BF0D53">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«ЮРИСТ»,2019ж.</w:t>
      </w:r>
    </w:p>
    <w:p w14:paraId="6AC36280" w14:textId="77777777" w:rsidR="009469CF" w:rsidRPr="00BF0D53" w:rsidRDefault="009469CF" w:rsidP="009469CF">
      <w:pPr>
        <w:widowControl w:val="0"/>
        <w:autoSpaceDE w:val="0"/>
        <w:autoSpaceDN w:val="0"/>
        <w:adjustRightInd w:val="0"/>
        <w:ind w:firstLine="709"/>
        <w:jc w:val="both"/>
        <w:rPr>
          <w:lang w:val="kk-KZ"/>
        </w:rPr>
      </w:pPr>
      <w:r w:rsidRPr="00BF0D53">
        <w:rPr>
          <w:lang w:val="kk-KZ"/>
        </w:rPr>
        <w:t>3.Aбдуллинa З.К.  Проблемы докaзывaния в грaждaнском судопроизводстве., A., Дәнекер.,2004г.</w:t>
      </w:r>
    </w:p>
    <w:p w14:paraId="64A6A748" w14:textId="77777777" w:rsidR="009469CF" w:rsidRPr="00BF0D53" w:rsidRDefault="009469CF" w:rsidP="009469CF">
      <w:pPr>
        <w:ind w:firstLine="709"/>
        <w:jc w:val="both"/>
        <w:rPr>
          <w:lang w:val="kk-KZ"/>
        </w:rPr>
      </w:pPr>
      <w:r w:rsidRPr="00BF0D53">
        <w:rPr>
          <w:lang w:val="kk-KZ"/>
        </w:rPr>
        <w:t>4.Нұрмышев Ү.,Нұрмышевa Ф.,ҚР Aзaмaттық іс жүргізу құқығы.,A,-  2009ж.,356б.</w:t>
      </w:r>
    </w:p>
    <w:p w14:paraId="686C6CBD" w14:textId="77777777" w:rsidR="009469CF" w:rsidRPr="00BF0D53" w:rsidRDefault="009469CF" w:rsidP="009469CF">
      <w:pPr>
        <w:ind w:firstLine="709"/>
        <w:jc w:val="both"/>
        <w:rPr>
          <w:b/>
          <w:bCs/>
          <w:lang w:val="kk-KZ"/>
        </w:rPr>
      </w:pPr>
      <w:r w:rsidRPr="00BF0D53">
        <w:rPr>
          <w:b/>
          <w:lang w:val="kk-KZ"/>
        </w:rPr>
        <w:lastRenderedPageBreak/>
        <w:t>9.Тақырып  Т</w:t>
      </w:r>
      <w:r w:rsidRPr="00BF0D53">
        <w:rPr>
          <w:b/>
          <w:bCs/>
          <w:lang w:val="kk-KZ"/>
        </w:rPr>
        <w:t>өрелікке берілетін азаматтық істер және ол бойынша іс жүргізуді талдау</w:t>
      </w:r>
    </w:p>
    <w:p w14:paraId="22948AF8" w14:textId="77777777" w:rsidR="009469CF" w:rsidRPr="00BF0D53" w:rsidRDefault="009469CF" w:rsidP="009469CF">
      <w:pPr>
        <w:ind w:firstLine="709"/>
        <w:jc w:val="both"/>
        <w:rPr>
          <w:bCs/>
          <w:lang w:val="kk-KZ"/>
        </w:rPr>
      </w:pPr>
      <w:r w:rsidRPr="00BF0D53">
        <w:rPr>
          <w:b/>
          <w:bCs/>
          <w:lang w:val="kk-KZ"/>
        </w:rPr>
        <w:t xml:space="preserve">Түйінді сөздер: </w:t>
      </w:r>
      <w:r w:rsidRPr="00BF0D53">
        <w:rPr>
          <w:bCs/>
          <w:lang w:val="kk-KZ"/>
        </w:rPr>
        <w:t>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14:paraId="37A40CAF" w14:textId="77777777" w:rsidR="009469CF" w:rsidRPr="00BF0D53" w:rsidRDefault="009469CF" w:rsidP="009469CF">
      <w:pPr>
        <w:ind w:firstLine="709"/>
        <w:jc w:val="both"/>
        <w:rPr>
          <w:bCs/>
          <w:lang w:val="kk-KZ"/>
        </w:rPr>
      </w:pPr>
      <w:r w:rsidRPr="00BF0D53">
        <w:rPr>
          <w:b/>
          <w:bCs/>
          <w:lang w:val="kk-KZ"/>
        </w:rPr>
        <w:t>Семинардың мақсаты:</w:t>
      </w:r>
      <w:r w:rsidRPr="00BF0D53">
        <w:rPr>
          <w:lang w:val="kk-KZ"/>
        </w:rPr>
        <w:t xml:space="preserve"> дауларды сотта қараудың іс жүргізу ережелерін, сондай-ақ оларды қараудың жалпы тәртібі мен ерекшеліктерін саралап, шешімнің түрлері және құрылымын, азаматтық сот өндірісінің іс жүргізу ережелерін саралау,азаматтық істі шешудің жалпы тәртібі мен ерекшеліктерін түсіндіру</w:t>
      </w:r>
    </w:p>
    <w:p w14:paraId="2B875F15" w14:textId="77777777" w:rsidR="009469CF" w:rsidRPr="00BF0D53" w:rsidRDefault="009469CF" w:rsidP="009469CF">
      <w:pPr>
        <w:ind w:firstLine="709"/>
        <w:jc w:val="both"/>
        <w:rPr>
          <w:lang w:val="kk-KZ"/>
        </w:rPr>
      </w:pPr>
      <w:r w:rsidRPr="00BF0D53">
        <w:rPr>
          <w:b/>
          <w:bCs/>
          <w:lang w:val="kk-KZ"/>
        </w:rPr>
        <w:t>Негізгі сұрақтар:</w:t>
      </w:r>
      <w:r w:rsidRPr="00BF0D53">
        <w:rPr>
          <w:lang w:val="kk-KZ"/>
        </w:rPr>
        <w:t>Төрелік шешімнің күшін жою туралы өтінішхат беру, Өтінішхатты қарау</w:t>
      </w:r>
    </w:p>
    <w:p w14:paraId="03576360" w14:textId="77777777" w:rsidR="009469CF" w:rsidRPr="00BF0D53" w:rsidRDefault="009469CF" w:rsidP="009469CF">
      <w:pPr>
        <w:ind w:firstLine="709"/>
        <w:jc w:val="both"/>
        <w:rPr>
          <w:lang w:val="kk-KZ"/>
        </w:rPr>
      </w:pPr>
      <w:r w:rsidRPr="00BF0D53">
        <w:rPr>
          <w:b/>
          <w:bCs/>
          <w:lang w:val="kk-KZ"/>
        </w:rPr>
        <w:t xml:space="preserve">          Әдебиеттер:</w:t>
      </w:r>
      <w:r w:rsidRPr="00BF0D53">
        <w:rPr>
          <w:b/>
          <w:lang w:val="kk-KZ"/>
        </w:rPr>
        <w:t xml:space="preserve"> Арнайы:</w:t>
      </w:r>
      <w:r w:rsidRPr="00BF0D53">
        <w:rPr>
          <w:lang w:val="kk-KZ"/>
        </w:rPr>
        <w:t xml:space="preserve"> </w:t>
      </w:r>
    </w:p>
    <w:p w14:paraId="4A8C1CEF" w14:textId="77777777" w:rsidR="009469CF" w:rsidRPr="00BF0D53" w:rsidRDefault="009469CF" w:rsidP="009469CF">
      <w:pPr>
        <w:jc w:val="both"/>
        <w:rPr>
          <w:lang w:val="kk-KZ"/>
        </w:rPr>
      </w:pPr>
      <w:r w:rsidRPr="00BF0D53">
        <w:rPr>
          <w:lang w:val="kk-KZ"/>
        </w:rPr>
        <w:t>1.Қазақстан Республикасының Конституциясы. 30 тамыз 1995 жыл.өзгертулер мен толықтыруларымен бірге, эл.база «adilet.kz»,2020ж.</w:t>
      </w:r>
    </w:p>
    <w:p w14:paraId="7C3EEC77" w14:textId="77777777" w:rsidR="009469CF" w:rsidRPr="00BF0D53" w:rsidRDefault="009469CF" w:rsidP="009469CF">
      <w:pPr>
        <w:jc w:val="both"/>
        <w:rPr>
          <w:lang w:val="kk-KZ"/>
        </w:rPr>
      </w:pPr>
      <w:r w:rsidRPr="00BF0D53">
        <w:rPr>
          <w:lang w:val="kk-KZ"/>
        </w:rPr>
        <w:t>2. Қазақстан Республикасының 2015-шы жылғы 31-ші қазандағы  Азаматтық процестік кодексі., эл.база «adilet.kz»,2020ж.</w:t>
      </w:r>
    </w:p>
    <w:p w14:paraId="150283CC" w14:textId="77777777" w:rsidR="009469CF" w:rsidRPr="00BF0D53" w:rsidRDefault="009469CF" w:rsidP="009469CF">
      <w:pPr>
        <w:tabs>
          <w:tab w:val="left" w:pos="284"/>
        </w:tabs>
        <w:jc w:val="both"/>
        <w:rPr>
          <w:color w:val="000000"/>
          <w:lang w:val="kk-KZ"/>
        </w:rPr>
      </w:pPr>
      <w:r w:rsidRPr="00BF0D53">
        <w:rPr>
          <w:lang w:val="kk-KZ"/>
        </w:rPr>
        <w:t>3.</w:t>
      </w:r>
      <w:r w:rsidRPr="00BF0D53">
        <w:rPr>
          <w:color w:val="000000"/>
        </w:rPr>
        <w:t xml:space="preserve"> Мохов А.А., Воронцова И.В., Семёнова С.Ю. Гражданский процесс (гражданское процессуальное право</w:t>
      </w:r>
      <w:proofErr w:type="gramStart"/>
      <w:r w:rsidRPr="00BF0D53">
        <w:rPr>
          <w:color w:val="000000"/>
        </w:rPr>
        <w:t>)</w:t>
      </w:r>
      <w:r w:rsidRPr="00BF0D53">
        <w:rPr>
          <w:color w:val="000000"/>
          <w:lang w:val="kk-KZ"/>
        </w:rPr>
        <w:t>,электронный</w:t>
      </w:r>
      <w:proofErr w:type="gramEnd"/>
      <w:r w:rsidRPr="00BF0D53">
        <w:rPr>
          <w:color w:val="000000"/>
          <w:lang w:val="kk-KZ"/>
        </w:rPr>
        <w:t xml:space="preserve"> учебник</w:t>
      </w:r>
      <w:r w:rsidRPr="00BF0D53">
        <w:rPr>
          <w:color w:val="000000"/>
        </w:rPr>
        <w:t xml:space="preserve"> России</w:t>
      </w:r>
      <w:r w:rsidRPr="00BF0D53">
        <w:rPr>
          <w:color w:val="000000"/>
          <w:lang w:val="kk-KZ"/>
        </w:rPr>
        <w:t>,</w:t>
      </w:r>
      <w:r w:rsidRPr="00BF0D53">
        <w:rPr>
          <w:color w:val="000000"/>
        </w:rPr>
        <w:t xml:space="preserve">. </w:t>
      </w:r>
      <w:r w:rsidRPr="00BF0D53">
        <w:rPr>
          <w:color w:val="000000"/>
          <w:lang w:val="kk-KZ"/>
        </w:rPr>
        <w:t>-</w:t>
      </w:r>
      <w:r w:rsidRPr="00BF0D53">
        <w:rPr>
          <w:color w:val="000000"/>
        </w:rPr>
        <w:t>2017</w:t>
      </w:r>
      <w:r w:rsidRPr="00BF0D53">
        <w:rPr>
          <w:color w:val="000000"/>
          <w:lang w:val="kk-KZ"/>
        </w:rPr>
        <w:t>,С-358.</w:t>
      </w:r>
    </w:p>
    <w:p w14:paraId="1C86F89C" w14:textId="77777777" w:rsidR="009469CF" w:rsidRPr="00BF0D53" w:rsidRDefault="009469CF" w:rsidP="009469CF">
      <w:pPr>
        <w:tabs>
          <w:tab w:val="left" w:pos="284"/>
        </w:tabs>
        <w:jc w:val="both"/>
        <w:rPr>
          <w:color w:val="000000"/>
          <w:shd w:val="clear" w:color="auto" w:fill="F4FAFF"/>
        </w:rPr>
      </w:pPr>
      <w:r w:rsidRPr="00BF0D53">
        <w:t>4.</w:t>
      </w:r>
      <w:r w:rsidRPr="00BF0D53">
        <w:rPr>
          <w:lang w:val="kk-KZ"/>
        </w:rPr>
        <w:t xml:space="preserve">Алтаев </w:t>
      </w:r>
      <w:proofErr w:type="gramStart"/>
      <w:r w:rsidRPr="00BF0D53">
        <w:rPr>
          <w:lang w:val="kk-KZ"/>
        </w:rPr>
        <w:t>М.О.,Сардаров</w:t>
      </w:r>
      <w:proofErr w:type="gramEnd"/>
      <w:r w:rsidRPr="00BF0D53">
        <w:rPr>
          <w:lang w:val="kk-KZ"/>
        </w:rPr>
        <w:t xml:space="preserve"> Ч.С.. Грaждaнское процессуaльное прaво РК.,Учебное пособие.,-Шымкент:Мирас,2018-304с.</w:t>
      </w:r>
      <w:r w:rsidRPr="00BF0D53">
        <w:rPr>
          <w:color w:val="000000"/>
          <w:shd w:val="clear" w:color="auto" w:fill="F4FAFF"/>
        </w:rPr>
        <w:t xml:space="preserve"> </w:t>
      </w:r>
    </w:p>
    <w:p w14:paraId="00FC47CD" w14:textId="77777777" w:rsidR="009469CF" w:rsidRPr="00BF0D53" w:rsidRDefault="009469CF" w:rsidP="009469CF">
      <w:pPr>
        <w:tabs>
          <w:tab w:val="left" w:pos="284"/>
        </w:tabs>
        <w:jc w:val="both"/>
        <w:rPr>
          <w:lang w:val="kk-KZ"/>
        </w:rPr>
      </w:pPr>
      <w:r w:rsidRPr="00BF0D53">
        <w:rPr>
          <w:lang w:val="kk-KZ"/>
        </w:rPr>
        <w:t xml:space="preserve"> 5.Урисбаева А.,Муксинова А.Т. Азаматтық іс жүргізу, жалпы бөлім,Оқулық,Қазақ Университеті/Алматы,-2018-120б.</w:t>
      </w:r>
    </w:p>
    <w:p w14:paraId="695B2FC1" w14:textId="77777777" w:rsidR="009469CF" w:rsidRPr="00BF0D53" w:rsidRDefault="009469CF" w:rsidP="009469CF">
      <w:pPr>
        <w:ind w:firstLine="709"/>
        <w:jc w:val="both"/>
        <w:rPr>
          <w:u w:val="single"/>
          <w:shd w:val="clear" w:color="auto" w:fill="F7F7F7"/>
          <w:lang w:val="kk-KZ"/>
        </w:rPr>
      </w:pPr>
      <w:r w:rsidRPr="00BF0D53">
        <w:rPr>
          <w:rFonts w:eastAsia="Calibri"/>
          <w:b/>
          <w:lang w:val="kk-KZ" w:eastAsia="en-US"/>
        </w:rPr>
        <w:t>Интернет-ресурстар</w:t>
      </w:r>
      <w:r w:rsidRPr="00BF0D53">
        <w:rPr>
          <w:b/>
          <w:lang w:val="kk-KZ"/>
        </w:rPr>
        <w:t xml:space="preserve">: </w:t>
      </w:r>
      <w:r w:rsidRPr="00BF0D53">
        <w:rPr>
          <w:lang w:val="kk-KZ"/>
        </w:rPr>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BF0D53">
        <w:rPr>
          <w:rFonts w:eastAsia="Calibri"/>
          <w:lang w:val="ca-ES" w:eastAsia="en-US"/>
        </w:rPr>
        <w:t>htpp//www.</w:t>
      </w:r>
      <w:r w:rsidRPr="00BF0D53">
        <w:rPr>
          <w:rFonts w:eastAsia="Calibri"/>
          <w:lang w:val="kk-KZ" w:eastAsia="en-US"/>
        </w:rPr>
        <w:t>Adilet.zan.kz,</w:t>
      </w:r>
      <w:r w:rsidRPr="00BF0D53">
        <w:rPr>
          <w:kern w:val="36"/>
          <w:lang w:val="kk-KZ"/>
        </w:rPr>
        <w:t xml:space="preserve"> </w:t>
      </w:r>
      <w:hyperlink r:id="rId20" w:history="1">
        <w:r w:rsidRPr="00BF0D53">
          <w:rPr>
            <w:u w:val="single"/>
            <w:lang w:val="kk-KZ"/>
          </w:rPr>
          <w:t>http://almaty-otary.kz/vystuplenie--a.-zhanabilovoy---pred</w:t>
        </w:r>
      </w:hyperlink>
      <w:r w:rsidRPr="00BF0D53">
        <w:rPr>
          <w:lang w:val="kk-KZ"/>
        </w:rPr>
        <w:t xml:space="preserve">, </w:t>
      </w:r>
      <w:hyperlink r:id="rId21" w:history="1">
        <w:r w:rsidRPr="00BF0D53">
          <w:rPr>
            <w:u w:val="single"/>
            <w:shd w:val="clear" w:color="auto" w:fill="F7F7F7"/>
            <w:lang w:val="kk-KZ"/>
          </w:rPr>
          <w:t>http://www..gov./ru/node/254</w:t>
        </w:r>
      </w:hyperlink>
    </w:p>
    <w:p w14:paraId="6A43E65D" w14:textId="77777777" w:rsidR="009469CF" w:rsidRPr="00BF0D53" w:rsidRDefault="009469CF" w:rsidP="009469CF">
      <w:pPr>
        <w:ind w:firstLine="709"/>
        <w:jc w:val="both"/>
        <w:rPr>
          <w:b/>
          <w:lang w:val="kk-KZ"/>
        </w:rPr>
      </w:pPr>
      <w:r w:rsidRPr="00BF0D53">
        <w:rPr>
          <w:b/>
          <w:lang w:val="kk-KZ"/>
        </w:rPr>
        <w:t>Қосымша:</w:t>
      </w:r>
    </w:p>
    <w:p w14:paraId="49E96EA0" w14:textId="77777777" w:rsidR="009469CF" w:rsidRPr="00BF0D53" w:rsidRDefault="009469CF" w:rsidP="009469CF">
      <w:pPr>
        <w:ind w:firstLine="709"/>
        <w:jc w:val="both"/>
        <w:rPr>
          <w:lang w:val="kk-KZ"/>
        </w:rPr>
      </w:pPr>
      <w:r w:rsidRPr="00BF0D53">
        <w:rPr>
          <w:lang w:val="kk-KZ"/>
        </w:rPr>
        <w:t>1.1994-ші жылғы 27 қыркүйегіндегі Қазақстан Республикасының Азаматтық кодексі. (Жалпы бөлім). өзгертулер мен толықтыруларымен бірге, эл.база «ЮРИСТ»,2019ж.</w:t>
      </w:r>
    </w:p>
    <w:p w14:paraId="1B45DF19" w14:textId="77777777" w:rsidR="009469CF" w:rsidRPr="00BF0D53" w:rsidRDefault="009469CF" w:rsidP="009469CF">
      <w:pPr>
        <w:ind w:firstLine="709"/>
        <w:jc w:val="both"/>
        <w:rPr>
          <w:lang w:val="kk-KZ"/>
        </w:rPr>
      </w:pPr>
      <w:r w:rsidRPr="00BF0D53">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«ЮРИСТ»,2019ж.</w:t>
      </w:r>
    </w:p>
    <w:p w14:paraId="628C75EE" w14:textId="77777777" w:rsidR="009469CF" w:rsidRPr="00BF0D53" w:rsidRDefault="009469CF" w:rsidP="009469CF">
      <w:pPr>
        <w:widowControl w:val="0"/>
        <w:autoSpaceDE w:val="0"/>
        <w:autoSpaceDN w:val="0"/>
        <w:adjustRightInd w:val="0"/>
        <w:ind w:firstLine="709"/>
        <w:jc w:val="both"/>
        <w:rPr>
          <w:lang w:val="kk-KZ"/>
        </w:rPr>
      </w:pPr>
      <w:r w:rsidRPr="00BF0D53">
        <w:rPr>
          <w:lang w:val="kk-KZ"/>
        </w:rPr>
        <w:t>3.Aбдуллинa З.К.  Проблемы докaзывaния в грaждaнском судопроизводстве., A., Дәнекер.,2004г.</w:t>
      </w:r>
    </w:p>
    <w:p w14:paraId="41951FFA" w14:textId="77777777" w:rsidR="009469CF" w:rsidRPr="00BF0D53" w:rsidRDefault="009469CF" w:rsidP="009469CF">
      <w:pPr>
        <w:ind w:firstLine="709"/>
        <w:jc w:val="both"/>
        <w:rPr>
          <w:lang w:val="kk-KZ"/>
        </w:rPr>
      </w:pPr>
      <w:r w:rsidRPr="00BF0D53">
        <w:rPr>
          <w:lang w:val="kk-KZ"/>
        </w:rPr>
        <w:t>4.Нұрмышев Ү.,Нұрмышевa Ф.,ҚР Aзaмaттық іс жүргізу құқығы.,A,-  2009ж.,356б.</w:t>
      </w:r>
    </w:p>
    <w:p w14:paraId="10F87E9C" w14:textId="77777777" w:rsidR="009469CF" w:rsidRPr="00BF0D53" w:rsidRDefault="009469CF" w:rsidP="009469CF">
      <w:pPr>
        <w:ind w:firstLine="709"/>
        <w:jc w:val="both"/>
        <w:rPr>
          <w:rFonts w:eastAsia="Calibri"/>
          <w:b/>
          <w:bCs/>
          <w:lang w:val="kk-KZ"/>
        </w:rPr>
      </w:pPr>
    </w:p>
    <w:p w14:paraId="281DD069" w14:textId="77777777" w:rsidR="009469CF" w:rsidRPr="00BF0D53" w:rsidRDefault="009469CF" w:rsidP="009469CF">
      <w:pPr>
        <w:tabs>
          <w:tab w:val="left" w:pos="284"/>
        </w:tabs>
        <w:ind w:firstLine="709"/>
        <w:jc w:val="both"/>
        <w:rPr>
          <w:b/>
          <w:bCs/>
          <w:lang w:val="kk-KZ"/>
        </w:rPr>
      </w:pPr>
      <w:r w:rsidRPr="00BF0D53">
        <w:rPr>
          <w:b/>
          <w:lang w:val="kk-KZ"/>
        </w:rPr>
        <w:t>10.Тақырып  Нотариалды куәландырудан бас тарту бойынша азаматтық істерді талдау</w:t>
      </w:r>
      <w:r w:rsidRPr="00BF0D53">
        <w:rPr>
          <w:b/>
          <w:bCs/>
          <w:lang w:val="kk-KZ"/>
        </w:rPr>
        <w:t xml:space="preserve"> </w:t>
      </w:r>
    </w:p>
    <w:p w14:paraId="1AD1064B" w14:textId="77777777" w:rsidR="009469CF" w:rsidRPr="00BF0D53" w:rsidRDefault="009469CF" w:rsidP="009469CF">
      <w:pPr>
        <w:ind w:firstLine="709"/>
        <w:jc w:val="both"/>
        <w:rPr>
          <w:bCs/>
          <w:lang w:val="kk-KZ"/>
        </w:rPr>
      </w:pPr>
      <w:r w:rsidRPr="00BF0D53">
        <w:rPr>
          <w:b/>
          <w:bCs/>
          <w:lang w:val="kk-KZ"/>
        </w:rPr>
        <w:t xml:space="preserve">Түйінді сөздер: </w:t>
      </w:r>
      <w:r w:rsidRPr="00BF0D53">
        <w:rPr>
          <w:bCs/>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14:paraId="5FEB1CEC" w14:textId="77777777" w:rsidR="009469CF" w:rsidRPr="00BF0D53" w:rsidRDefault="009469CF" w:rsidP="009469CF">
      <w:pPr>
        <w:ind w:firstLine="709"/>
        <w:jc w:val="both"/>
        <w:rPr>
          <w:bCs/>
          <w:lang w:val="kk-KZ"/>
        </w:rPr>
      </w:pPr>
      <w:r w:rsidRPr="00BF0D53">
        <w:rPr>
          <w:b/>
          <w:bCs/>
          <w:lang w:val="kk-KZ"/>
        </w:rPr>
        <w:t>Семинардың мақсаты:</w:t>
      </w:r>
      <w:r w:rsidRPr="00BF0D53">
        <w:rPr>
          <w:lang w:val="kk-KZ"/>
        </w:rPr>
        <w:t xml:space="preserve"> Нотариаттың түсінігі, оның құқық қорғау органдары жүйесіндегі орны мен мақсаттарын анықтап, шешімнің түрлері және құрылымын, азаматтық сот өндірісінің іс жүргізу ережелерін саралау,азаматтық істі шешудің жалпы тәртібі мен ерекшеліктерін түсіндіру</w:t>
      </w:r>
    </w:p>
    <w:p w14:paraId="59C173FB" w14:textId="77777777" w:rsidR="009469CF" w:rsidRPr="00BF0D53" w:rsidRDefault="009469CF" w:rsidP="009469CF">
      <w:pPr>
        <w:ind w:firstLine="709"/>
        <w:jc w:val="both"/>
        <w:rPr>
          <w:lang w:val="kk-KZ"/>
        </w:rPr>
      </w:pPr>
      <w:r w:rsidRPr="00BF0D53">
        <w:rPr>
          <w:b/>
          <w:bCs/>
          <w:lang w:val="kk-KZ"/>
        </w:rPr>
        <w:t xml:space="preserve">Негізгі сұрақтар: </w:t>
      </w:r>
      <w:r w:rsidRPr="00BF0D53">
        <w:rPr>
          <w:lang w:val="kk-KZ"/>
        </w:rPr>
        <w:t xml:space="preserve">Нотариаттың түсінігі, оның құқық қорғау органдары жүйесіндегі орны мен мақсаттары. Қазақстан Республикасының «Нотариат туралың Заңы.     Нотариалдық әрекеттердің түрлері. </w:t>
      </w:r>
    </w:p>
    <w:p w14:paraId="6D8B53C0" w14:textId="77777777" w:rsidR="009469CF" w:rsidRPr="00BF0D53" w:rsidRDefault="009469CF" w:rsidP="009469CF">
      <w:pPr>
        <w:ind w:firstLine="709"/>
        <w:jc w:val="both"/>
        <w:rPr>
          <w:lang w:val="kk-KZ"/>
        </w:rPr>
      </w:pPr>
      <w:r w:rsidRPr="00BF0D53">
        <w:rPr>
          <w:lang w:val="kk-KZ"/>
        </w:rPr>
        <w:t xml:space="preserve">    Нотариустардың құзыреті. Нотариалдық әрекеттерді жүзеге асырудың жалпы ережелері. Атқарушылық жазу оның құқықтық күші.</w:t>
      </w:r>
    </w:p>
    <w:p w14:paraId="1518D85A" w14:textId="77777777" w:rsidR="009469CF" w:rsidRPr="00BF0D53" w:rsidRDefault="009469CF" w:rsidP="009469CF">
      <w:pPr>
        <w:ind w:firstLine="709"/>
        <w:jc w:val="both"/>
        <w:rPr>
          <w:lang w:val="kk-KZ"/>
        </w:rPr>
      </w:pPr>
    </w:p>
    <w:p w14:paraId="7530A1E0" w14:textId="77777777" w:rsidR="009469CF" w:rsidRPr="00BF0D53" w:rsidRDefault="009469CF" w:rsidP="009469CF">
      <w:pPr>
        <w:ind w:firstLine="709"/>
        <w:jc w:val="both"/>
        <w:rPr>
          <w:lang w:val="kk-KZ"/>
        </w:rPr>
      </w:pPr>
      <w:r w:rsidRPr="00BF0D53">
        <w:rPr>
          <w:b/>
          <w:bCs/>
          <w:lang w:val="kk-KZ"/>
        </w:rPr>
        <w:lastRenderedPageBreak/>
        <w:t xml:space="preserve">          Әдебиеттер:</w:t>
      </w:r>
      <w:r w:rsidRPr="00BF0D53">
        <w:rPr>
          <w:b/>
          <w:lang w:val="kk-KZ"/>
        </w:rPr>
        <w:t xml:space="preserve"> Арнайы:</w:t>
      </w:r>
      <w:r w:rsidRPr="00BF0D53">
        <w:rPr>
          <w:lang w:val="kk-KZ"/>
        </w:rPr>
        <w:t xml:space="preserve"> </w:t>
      </w:r>
    </w:p>
    <w:p w14:paraId="65BEFC85" w14:textId="77777777" w:rsidR="009469CF" w:rsidRPr="00BF0D53" w:rsidRDefault="009469CF" w:rsidP="009469CF">
      <w:pPr>
        <w:jc w:val="both"/>
        <w:rPr>
          <w:lang w:val="kk-KZ"/>
        </w:rPr>
      </w:pPr>
      <w:r w:rsidRPr="00BF0D53">
        <w:rPr>
          <w:lang w:val="kk-KZ"/>
        </w:rPr>
        <w:t>1.Қазақстан Республикасының Конституциясы. 30 тамыз 1995 жыл.өзгертулер мен толықтыруларымен бірге, эл.база «adilet.kz»,2020ж.</w:t>
      </w:r>
    </w:p>
    <w:p w14:paraId="6AEA54C1" w14:textId="77777777" w:rsidR="009469CF" w:rsidRPr="00BF0D53" w:rsidRDefault="009469CF" w:rsidP="009469CF">
      <w:pPr>
        <w:jc w:val="both"/>
        <w:rPr>
          <w:lang w:val="kk-KZ"/>
        </w:rPr>
      </w:pPr>
      <w:r w:rsidRPr="00BF0D53">
        <w:rPr>
          <w:lang w:val="kk-KZ"/>
        </w:rPr>
        <w:t>2. Қазақстан Республикасының 2015-шы жылғы 31-ші қазандағы  Азаматтық процестік кодексі., эл.база «adilet.kz»,2020ж.</w:t>
      </w:r>
    </w:p>
    <w:p w14:paraId="3AC2532B" w14:textId="77777777" w:rsidR="009469CF" w:rsidRPr="00BF0D53" w:rsidRDefault="009469CF" w:rsidP="009469CF">
      <w:pPr>
        <w:tabs>
          <w:tab w:val="left" w:pos="284"/>
        </w:tabs>
        <w:jc w:val="both"/>
        <w:rPr>
          <w:color w:val="000000"/>
          <w:lang w:val="kk-KZ"/>
        </w:rPr>
      </w:pPr>
      <w:r w:rsidRPr="00BF0D53">
        <w:rPr>
          <w:lang w:val="kk-KZ"/>
        </w:rPr>
        <w:t>3.</w:t>
      </w:r>
      <w:r w:rsidRPr="00BF0D53">
        <w:rPr>
          <w:color w:val="000000"/>
        </w:rPr>
        <w:t xml:space="preserve"> Мохов А.А., Воронцова И.В., Семёнова С.Ю. Гражданский процесс (гражданское процессуальное право</w:t>
      </w:r>
      <w:proofErr w:type="gramStart"/>
      <w:r w:rsidRPr="00BF0D53">
        <w:rPr>
          <w:color w:val="000000"/>
        </w:rPr>
        <w:t>)</w:t>
      </w:r>
      <w:r w:rsidRPr="00BF0D53">
        <w:rPr>
          <w:color w:val="000000"/>
          <w:lang w:val="kk-KZ"/>
        </w:rPr>
        <w:t>,электронный</w:t>
      </w:r>
      <w:proofErr w:type="gramEnd"/>
      <w:r w:rsidRPr="00BF0D53">
        <w:rPr>
          <w:color w:val="000000"/>
          <w:lang w:val="kk-KZ"/>
        </w:rPr>
        <w:t xml:space="preserve"> учебник</w:t>
      </w:r>
      <w:r w:rsidRPr="00BF0D53">
        <w:rPr>
          <w:color w:val="000000"/>
        </w:rPr>
        <w:t xml:space="preserve"> России</w:t>
      </w:r>
      <w:r w:rsidRPr="00BF0D53">
        <w:rPr>
          <w:color w:val="000000"/>
          <w:lang w:val="kk-KZ"/>
        </w:rPr>
        <w:t>,</w:t>
      </w:r>
      <w:r w:rsidRPr="00BF0D53">
        <w:rPr>
          <w:color w:val="000000"/>
        </w:rPr>
        <w:t xml:space="preserve">. </w:t>
      </w:r>
      <w:r w:rsidRPr="00BF0D53">
        <w:rPr>
          <w:color w:val="000000"/>
          <w:lang w:val="kk-KZ"/>
        </w:rPr>
        <w:t>-</w:t>
      </w:r>
      <w:r w:rsidRPr="00BF0D53">
        <w:rPr>
          <w:color w:val="000000"/>
        </w:rPr>
        <w:t>2017</w:t>
      </w:r>
      <w:r w:rsidRPr="00BF0D53">
        <w:rPr>
          <w:color w:val="000000"/>
          <w:lang w:val="kk-KZ"/>
        </w:rPr>
        <w:t>,С-358.</w:t>
      </w:r>
    </w:p>
    <w:p w14:paraId="4BFD778E" w14:textId="77777777" w:rsidR="009469CF" w:rsidRPr="00BF0D53" w:rsidRDefault="009469CF" w:rsidP="009469CF">
      <w:pPr>
        <w:tabs>
          <w:tab w:val="left" w:pos="284"/>
        </w:tabs>
        <w:jc w:val="both"/>
        <w:rPr>
          <w:color w:val="000000"/>
          <w:shd w:val="clear" w:color="auto" w:fill="F4FAFF"/>
        </w:rPr>
      </w:pPr>
      <w:r w:rsidRPr="00BF0D53">
        <w:t>4.</w:t>
      </w:r>
      <w:r w:rsidRPr="00BF0D53">
        <w:rPr>
          <w:lang w:val="kk-KZ"/>
        </w:rPr>
        <w:t xml:space="preserve">Алтаев </w:t>
      </w:r>
      <w:proofErr w:type="gramStart"/>
      <w:r w:rsidRPr="00BF0D53">
        <w:rPr>
          <w:lang w:val="kk-KZ"/>
        </w:rPr>
        <w:t>М.О.,Сардаров</w:t>
      </w:r>
      <w:proofErr w:type="gramEnd"/>
      <w:r w:rsidRPr="00BF0D53">
        <w:rPr>
          <w:lang w:val="kk-KZ"/>
        </w:rPr>
        <w:t xml:space="preserve"> Ч.С.. Грaждaнское процессуaльное прaво РК.,Учебное пособие.,-Шымкент:Мирас,2018-304с.</w:t>
      </w:r>
      <w:r w:rsidRPr="00BF0D53">
        <w:rPr>
          <w:color w:val="000000"/>
          <w:shd w:val="clear" w:color="auto" w:fill="F4FAFF"/>
        </w:rPr>
        <w:t xml:space="preserve"> </w:t>
      </w:r>
    </w:p>
    <w:p w14:paraId="55E061BE" w14:textId="77777777" w:rsidR="009469CF" w:rsidRPr="00BF0D53" w:rsidRDefault="009469CF" w:rsidP="009469CF">
      <w:pPr>
        <w:tabs>
          <w:tab w:val="left" w:pos="284"/>
        </w:tabs>
        <w:jc w:val="both"/>
        <w:rPr>
          <w:lang w:val="kk-KZ"/>
        </w:rPr>
      </w:pPr>
      <w:r w:rsidRPr="00BF0D53">
        <w:rPr>
          <w:lang w:val="kk-KZ"/>
        </w:rPr>
        <w:t xml:space="preserve"> 5.Урисбаева А.,Муксинова А.Т. Азаматтық іс жүргізу, жалпы бөлім,Оқулық,Қазақ Университеті/Алматы,-2018-120б.</w:t>
      </w:r>
    </w:p>
    <w:p w14:paraId="1C12AA17" w14:textId="77777777" w:rsidR="009469CF" w:rsidRPr="00BF0D53" w:rsidRDefault="009469CF" w:rsidP="009469CF">
      <w:pPr>
        <w:ind w:firstLine="709"/>
        <w:jc w:val="both"/>
        <w:rPr>
          <w:u w:val="single"/>
          <w:shd w:val="clear" w:color="auto" w:fill="F7F7F7"/>
          <w:lang w:val="kk-KZ"/>
        </w:rPr>
      </w:pPr>
      <w:r w:rsidRPr="00BF0D53">
        <w:rPr>
          <w:rFonts w:eastAsia="Calibri"/>
          <w:b/>
          <w:lang w:val="kk-KZ" w:eastAsia="en-US"/>
        </w:rPr>
        <w:t>Интернет-ресурстар</w:t>
      </w:r>
      <w:r w:rsidRPr="00BF0D53">
        <w:rPr>
          <w:b/>
          <w:lang w:val="kk-KZ"/>
        </w:rPr>
        <w:t xml:space="preserve">: </w:t>
      </w:r>
      <w:r w:rsidRPr="00BF0D53">
        <w:rPr>
          <w:lang w:val="kk-KZ"/>
        </w:rPr>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BF0D53">
        <w:rPr>
          <w:rFonts w:eastAsia="Calibri"/>
          <w:lang w:val="ca-ES" w:eastAsia="en-US"/>
        </w:rPr>
        <w:t>htpp//www.</w:t>
      </w:r>
      <w:r w:rsidRPr="00BF0D53">
        <w:rPr>
          <w:rFonts w:eastAsia="Calibri"/>
          <w:lang w:val="kk-KZ" w:eastAsia="en-US"/>
        </w:rPr>
        <w:t>Adilet.zan.kz,</w:t>
      </w:r>
      <w:r w:rsidRPr="00BF0D53">
        <w:rPr>
          <w:kern w:val="36"/>
          <w:lang w:val="kk-KZ"/>
        </w:rPr>
        <w:t xml:space="preserve"> </w:t>
      </w:r>
      <w:hyperlink r:id="rId22" w:history="1">
        <w:r w:rsidRPr="00BF0D53">
          <w:rPr>
            <w:u w:val="single"/>
            <w:lang w:val="kk-KZ"/>
          </w:rPr>
          <w:t>http://almaty-otary.kz/vystuplenie--a.-zhanabilovoy---pred</w:t>
        </w:r>
      </w:hyperlink>
      <w:r w:rsidRPr="00BF0D53">
        <w:rPr>
          <w:lang w:val="kk-KZ"/>
        </w:rPr>
        <w:t xml:space="preserve">, </w:t>
      </w:r>
      <w:hyperlink r:id="rId23" w:history="1">
        <w:r w:rsidRPr="00BF0D53">
          <w:rPr>
            <w:u w:val="single"/>
            <w:shd w:val="clear" w:color="auto" w:fill="F7F7F7"/>
            <w:lang w:val="kk-KZ"/>
          </w:rPr>
          <w:t>http://www..gov./ru/node/254</w:t>
        </w:r>
      </w:hyperlink>
    </w:p>
    <w:p w14:paraId="1313F5B2" w14:textId="77777777" w:rsidR="009469CF" w:rsidRPr="00BF0D53" w:rsidRDefault="009469CF" w:rsidP="009469CF">
      <w:pPr>
        <w:ind w:firstLine="709"/>
        <w:jc w:val="both"/>
        <w:rPr>
          <w:b/>
          <w:lang w:val="kk-KZ"/>
        </w:rPr>
      </w:pPr>
      <w:r w:rsidRPr="00BF0D53">
        <w:rPr>
          <w:b/>
          <w:lang w:val="kk-KZ"/>
        </w:rPr>
        <w:t>Қосымша:</w:t>
      </w:r>
    </w:p>
    <w:p w14:paraId="7FC5701F" w14:textId="77777777" w:rsidR="009469CF" w:rsidRPr="00BF0D53" w:rsidRDefault="009469CF" w:rsidP="009469CF">
      <w:pPr>
        <w:ind w:firstLine="709"/>
        <w:jc w:val="both"/>
        <w:rPr>
          <w:lang w:val="kk-KZ"/>
        </w:rPr>
      </w:pPr>
      <w:r w:rsidRPr="00BF0D53">
        <w:rPr>
          <w:lang w:val="kk-KZ"/>
        </w:rPr>
        <w:t>1.1994-ші жылғы 27 қыркүйегіндегі Қазақстан Республикасының Азаматтық кодексі. (Жалпы бөлім). өзгертулер мен толықтыруларымен бірге, эл.база «ЮРИСТ»,2019ж.</w:t>
      </w:r>
    </w:p>
    <w:p w14:paraId="546B59E2" w14:textId="77777777" w:rsidR="009469CF" w:rsidRPr="00BF0D53" w:rsidRDefault="009469CF" w:rsidP="009469CF">
      <w:pPr>
        <w:ind w:firstLine="709"/>
        <w:jc w:val="both"/>
        <w:rPr>
          <w:lang w:val="kk-KZ"/>
        </w:rPr>
      </w:pPr>
      <w:r w:rsidRPr="00BF0D53">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«ЮРИСТ»,2019ж.</w:t>
      </w:r>
    </w:p>
    <w:p w14:paraId="3564206C" w14:textId="77777777" w:rsidR="009469CF" w:rsidRPr="00BF0D53" w:rsidRDefault="009469CF" w:rsidP="009469CF">
      <w:pPr>
        <w:widowControl w:val="0"/>
        <w:autoSpaceDE w:val="0"/>
        <w:autoSpaceDN w:val="0"/>
        <w:adjustRightInd w:val="0"/>
        <w:ind w:firstLine="709"/>
        <w:jc w:val="both"/>
        <w:rPr>
          <w:lang w:val="kk-KZ"/>
        </w:rPr>
      </w:pPr>
      <w:r w:rsidRPr="00BF0D53">
        <w:rPr>
          <w:lang w:val="kk-KZ"/>
        </w:rPr>
        <w:t>3.Aбдуллинa З.К.  Проблемы докaзывaния в грaждaнском судопроизводстве., A., Дәнекер.,2004г.</w:t>
      </w:r>
    </w:p>
    <w:p w14:paraId="5D3CA999" w14:textId="77777777" w:rsidR="009469CF" w:rsidRPr="00BF0D53" w:rsidRDefault="009469CF" w:rsidP="009469CF">
      <w:pPr>
        <w:ind w:firstLine="709"/>
        <w:jc w:val="both"/>
        <w:rPr>
          <w:lang w:val="kk-KZ"/>
        </w:rPr>
      </w:pPr>
      <w:r w:rsidRPr="00BF0D53">
        <w:rPr>
          <w:lang w:val="kk-KZ"/>
        </w:rPr>
        <w:t>4.Нұрмышев Ү.,Нұрмышевa Ф.,ҚР Aзaмaттық іс жүргізу құқығы.,A,-  2009ж.,356б.</w:t>
      </w:r>
    </w:p>
    <w:p w14:paraId="7B432EAA" w14:textId="77777777" w:rsidR="009469CF" w:rsidRPr="00BF0D53" w:rsidRDefault="009469CF" w:rsidP="009469CF">
      <w:pPr>
        <w:ind w:firstLine="709"/>
        <w:jc w:val="both"/>
        <w:rPr>
          <w:lang w:val="kk-KZ"/>
        </w:rPr>
      </w:pPr>
    </w:p>
    <w:p w14:paraId="5B623906" w14:textId="77777777" w:rsidR="009469CF" w:rsidRPr="00BF0D53" w:rsidRDefault="009469CF" w:rsidP="009469CF">
      <w:pPr>
        <w:ind w:firstLine="709"/>
        <w:jc w:val="both"/>
        <w:rPr>
          <w:b/>
          <w:bCs/>
          <w:lang w:val="kk-KZ"/>
        </w:rPr>
      </w:pPr>
      <w:r w:rsidRPr="00BF0D53">
        <w:rPr>
          <w:b/>
          <w:lang w:val="kk-KZ"/>
        </w:rPr>
        <w:t>11.Тақырып  Азаматтық істер бойынша х</w:t>
      </w:r>
      <w:r w:rsidRPr="00BF0D53">
        <w:rPr>
          <w:b/>
          <w:bCs/>
          <w:lang w:val="kk-KZ"/>
        </w:rPr>
        <w:t xml:space="preserve">алықаралық процесстің ерекшеліктерін анықтау </w:t>
      </w:r>
    </w:p>
    <w:p w14:paraId="62329264" w14:textId="77777777" w:rsidR="009469CF" w:rsidRPr="00BF0D53" w:rsidRDefault="009469CF" w:rsidP="009469CF">
      <w:pPr>
        <w:ind w:firstLine="709"/>
        <w:jc w:val="both"/>
        <w:rPr>
          <w:lang w:val="kk-KZ"/>
        </w:rPr>
      </w:pPr>
    </w:p>
    <w:p w14:paraId="4926DFCB" w14:textId="77777777" w:rsidR="009469CF" w:rsidRPr="00BF0D53" w:rsidRDefault="009469CF" w:rsidP="009469CF">
      <w:pPr>
        <w:ind w:firstLine="709"/>
        <w:jc w:val="both"/>
        <w:rPr>
          <w:bCs/>
          <w:lang w:val="kk-KZ"/>
        </w:rPr>
      </w:pPr>
      <w:r w:rsidRPr="00BF0D53">
        <w:rPr>
          <w:b/>
          <w:bCs/>
          <w:lang w:val="kk-KZ"/>
        </w:rPr>
        <w:t xml:space="preserve">Түйінді сөздер: </w:t>
      </w:r>
      <w:r w:rsidRPr="00BF0D53">
        <w:rPr>
          <w:bCs/>
          <w:lang w:val="kk-KZ"/>
        </w:rPr>
        <w:t xml:space="preserve">азаматтық іс жүргізу құқығы, азаматтық іс жүргізу құқыққатынастары, сот, сот органдары, сот шешімі, тараптар, талап, талапкер, жауапкер, прокурор, қорғаушы, соттағы өкілдік, сот өндірісі, т.б </w:t>
      </w:r>
    </w:p>
    <w:p w14:paraId="736443F0" w14:textId="77777777" w:rsidR="009469CF" w:rsidRPr="00BF0D53" w:rsidRDefault="009469CF" w:rsidP="009469CF">
      <w:pPr>
        <w:ind w:firstLine="709"/>
        <w:jc w:val="both"/>
        <w:rPr>
          <w:bCs/>
          <w:lang w:val="kk-KZ"/>
        </w:rPr>
      </w:pPr>
      <w:r w:rsidRPr="00BF0D53">
        <w:rPr>
          <w:b/>
          <w:bCs/>
          <w:lang w:val="kk-KZ"/>
        </w:rPr>
        <w:t>Семинардың мақсаты:</w:t>
      </w:r>
      <w:r w:rsidRPr="00BF0D53">
        <w:rPr>
          <w:lang w:val="kk-KZ"/>
        </w:rPr>
        <w:t xml:space="preserve"> Шетелдік халықаралық ұйымның іс жүргізу құқығына қабілеттігін,шет елдік тұлғалар қатысатын істер бойынша Қазақстан Республикасы соттарының құзыретін анықтап, шешімнің түрлері және құрылымын, азаматтық сот өндірісінің іс жүргізу ережелерін саралау,азаматтық істі шешудің жалпы тәртібі мен ерекшеліктерін түсіндіру</w:t>
      </w:r>
    </w:p>
    <w:p w14:paraId="688F3C2E" w14:textId="77777777" w:rsidR="009469CF" w:rsidRPr="00BF0D53" w:rsidRDefault="009469CF" w:rsidP="009469CF">
      <w:pPr>
        <w:ind w:firstLine="709"/>
        <w:jc w:val="both"/>
        <w:rPr>
          <w:bCs/>
          <w:lang w:val="kk-KZ"/>
        </w:rPr>
      </w:pPr>
    </w:p>
    <w:p w14:paraId="5A04A36D" w14:textId="77777777" w:rsidR="009469CF" w:rsidRPr="00BF0D53" w:rsidRDefault="009469CF" w:rsidP="009469CF">
      <w:pPr>
        <w:ind w:firstLine="709"/>
        <w:jc w:val="both"/>
        <w:rPr>
          <w:lang w:val="kk-KZ"/>
        </w:rPr>
      </w:pPr>
      <w:r w:rsidRPr="00BF0D53">
        <w:rPr>
          <w:b/>
          <w:bCs/>
          <w:lang w:val="kk-KZ"/>
        </w:rPr>
        <w:t>Негізгі сұрақтар:</w:t>
      </w:r>
      <w:r w:rsidRPr="00BF0D53">
        <w:rPr>
          <w:lang w:val="kk-KZ"/>
        </w:rPr>
        <w:t>Шетелдік тұлғалардың іс жүргізу құқықтары мен міндеттері. Шетелдік азаматтар мен азаматтығы жоқ адамдардың азаматтық іс жүргізуге әрекет қабілеттігі. Шетелдік халықаралық ұйымның іс жүргізу құқығына қабілеттігі.   Шет елдік тұлғалар қатысатын істер бойынша Қазақстан Республикасы соттарының құзыреті. Айрықша құзырет. Соттылық. Шарттық соттылық. Құзыреттің өзгермейтіндігі. Шетелдік сотта іс жүргізудің маңызы.</w:t>
      </w:r>
    </w:p>
    <w:p w14:paraId="7EFE69F4" w14:textId="77777777" w:rsidR="009469CF" w:rsidRPr="00BF0D53" w:rsidRDefault="009469CF" w:rsidP="009469CF">
      <w:pPr>
        <w:ind w:firstLine="709"/>
        <w:jc w:val="both"/>
        <w:rPr>
          <w:lang w:val="kk-KZ"/>
        </w:rPr>
      </w:pPr>
      <w:r w:rsidRPr="00BF0D53">
        <w:rPr>
          <w:lang w:val="kk-KZ"/>
        </w:rPr>
        <w:t xml:space="preserve">Шет мемлекеттерге талап қою. Соттық иммунитет. Сот тапсырмалары. Шет мемлекеттердің органдары берген құжаттарды тану. </w:t>
      </w:r>
    </w:p>
    <w:p w14:paraId="0133C249" w14:textId="77777777" w:rsidR="009469CF" w:rsidRPr="00BF0D53" w:rsidRDefault="009469CF" w:rsidP="009469CF">
      <w:pPr>
        <w:ind w:firstLine="709"/>
        <w:jc w:val="both"/>
        <w:rPr>
          <w:lang w:val="kk-KZ"/>
        </w:rPr>
      </w:pPr>
      <w:r w:rsidRPr="00BF0D53">
        <w:rPr>
          <w:lang w:val="kk-KZ"/>
        </w:rPr>
        <w:t>Шетелдік соттар мен төрелік соттардың шешімдерін тану және орындау. Шетелдік соттардың орындауды талап етпейтін шешімдерін тану.</w:t>
      </w:r>
    </w:p>
    <w:p w14:paraId="39B11BC0" w14:textId="77777777" w:rsidR="009469CF" w:rsidRPr="00BF0D53" w:rsidRDefault="009469CF" w:rsidP="009469CF">
      <w:pPr>
        <w:ind w:firstLine="709"/>
        <w:jc w:val="both"/>
        <w:rPr>
          <w:lang w:val="kk-KZ"/>
        </w:rPr>
      </w:pPr>
      <w:r w:rsidRPr="00BF0D53">
        <w:rPr>
          <w:lang w:val="kk-KZ"/>
        </w:rPr>
        <w:t>Азаматтық құқықтар мен заңмен қорғалатын мүдделерді соттан тыс қорғау нысандары.</w:t>
      </w:r>
    </w:p>
    <w:p w14:paraId="5A825530" w14:textId="77777777" w:rsidR="009469CF" w:rsidRPr="00BF0D53" w:rsidRDefault="009469CF" w:rsidP="009469CF">
      <w:pPr>
        <w:ind w:firstLine="709"/>
        <w:jc w:val="both"/>
        <w:rPr>
          <w:lang w:val="kk-KZ"/>
        </w:rPr>
      </w:pPr>
      <w:r w:rsidRPr="00BF0D53">
        <w:rPr>
          <w:b/>
          <w:bCs/>
          <w:lang w:val="kk-KZ"/>
        </w:rPr>
        <w:t>Әдебиеттер:</w:t>
      </w:r>
      <w:r w:rsidRPr="00BF0D53">
        <w:rPr>
          <w:b/>
          <w:lang w:val="kk-KZ"/>
        </w:rPr>
        <w:t xml:space="preserve"> Арнайы:</w:t>
      </w:r>
      <w:r w:rsidRPr="00BF0D53">
        <w:rPr>
          <w:lang w:val="kk-KZ"/>
        </w:rPr>
        <w:t xml:space="preserve"> </w:t>
      </w:r>
    </w:p>
    <w:p w14:paraId="550AFFD5" w14:textId="77777777" w:rsidR="009469CF" w:rsidRPr="00BF0D53" w:rsidRDefault="009469CF" w:rsidP="009469CF">
      <w:pPr>
        <w:jc w:val="both"/>
        <w:rPr>
          <w:lang w:val="kk-KZ"/>
        </w:rPr>
      </w:pPr>
      <w:r w:rsidRPr="00BF0D53">
        <w:rPr>
          <w:lang w:val="kk-KZ"/>
        </w:rPr>
        <w:lastRenderedPageBreak/>
        <w:t>1.Қазақстан Республикасының Конституциясы. 30 тамыз 1995 жыл.өзгертулер мен толықтыруларымен бірге, эл.база «adilet.kz»,2020ж.</w:t>
      </w:r>
    </w:p>
    <w:p w14:paraId="22056FB7" w14:textId="77777777" w:rsidR="009469CF" w:rsidRPr="00BF0D53" w:rsidRDefault="009469CF" w:rsidP="009469CF">
      <w:pPr>
        <w:jc w:val="both"/>
        <w:rPr>
          <w:lang w:val="kk-KZ"/>
        </w:rPr>
      </w:pPr>
      <w:r w:rsidRPr="00BF0D53">
        <w:rPr>
          <w:lang w:val="kk-KZ"/>
        </w:rPr>
        <w:t>2. Қазақстан Республикасының 2015-шы жылғы 31-ші қазандағы  Азаматтық процестік кодексі., эл.база «adilet.kz»,2020ж.</w:t>
      </w:r>
    </w:p>
    <w:p w14:paraId="459B7115" w14:textId="77777777" w:rsidR="009469CF" w:rsidRPr="00BF0D53" w:rsidRDefault="009469CF" w:rsidP="009469CF">
      <w:pPr>
        <w:tabs>
          <w:tab w:val="left" w:pos="284"/>
        </w:tabs>
        <w:jc w:val="both"/>
        <w:rPr>
          <w:color w:val="000000"/>
          <w:lang w:val="kk-KZ"/>
        </w:rPr>
      </w:pPr>
      <w:r w:rsidRPr="00BF0D53">
        <w:rPr>
          <w:lang w:val="kk-KZ"/>
        </w:rPr>
        <w:t>3.</w:t>
      </w:r>
      <w:r w:rsidRPr="00BF0D53">
        <w:rPr>
          <w:color w:val="000000"/>
        </w:rPr>
        <w:t xml:space="preserve"> Мохов А.А., Воронцова И.В., Семёнова С.Ю. Гражданский процесс (гражданское процессуальное право</w:t>
      </w:r>
      <w:proofErr w:type="gramStart"/>
      <w:r w:rsidRPr="00BF0D53">
        <w:rPr>
          <w:color w:val="000000"/>
        </w:rPr>
        <w:t>)</w:t>
      </w:r>
      <w:r w:rsidRPr="00BF0D53">
        <w:rPr>
          <w:color w:val="000000"/>
          <w:lang w:val="kk-KZ"/>
        </w:rPr>
        <w:t>,электронный</w:t>
      </w:r>
      <w:proofErr w:type="gramEnd"/>
      <w:r w:rsidRPr="00BF0D53">
        <w:rPr>
          <w:color w:val="000000"/>
          <w:lang w:val="kk-KZ"/>
        </w:rPr>
        <w:t xml:space="preserve"> учебник</w:t>
      </w:r>
      <w:r w:rsidRPr="00BF0D53">
        <w:rPr>
          <w:color w:val="000000"/>
        </w:rPr>
        <w:t xml:space="preserve"> России</w:t>
      </w:r>
      <w:r w:rsidRPr="00BF0D53">
        <w:rPr>
          <w:color w:val="000000"/>
          <w:lang w:val="kk-KZ"/>
        </w:rPr>
        <w:t>,</w:t>
      </w:r>
      <w:r w:rsidRPr="00BF0D53">
        <w:rPr>
          <w:color w:val="000000"/>
        </w:rPr>
        <w:t xml:space="preserve">. </w:t>
      </w:r>
      <w:r w:rsidRPr="00BF0D53">
        <w:rPr>
          <w:color w:val="000000"/>
          <w:lang w:val="kk-KZ"/>
        </w:rPr>
        <w:t>-</w:t>
      </w:r>
      <w:r w:rsidRPr="00BF0D53">
        <w:rPr>
          <w:color w:val="000000"/>
        </w:rPr>
        <w:t>2017</w:t>
      </w:r>
      <w:r w:rsidRPr="00BF0D53">
        <w:rPr>
          <w:color w:val="000000"/>
          <w:lang w:val="kk-KZ"/>
        </w:rPr>
        <w:t>,С-358.</w:t>
      </w:r>
    </w:p>
    <w:p w14:paraId="774E15E8" w14:textId="77777777" w:rsidR="009469CF" w:rsidRPr="00BF0D53" w:rsidRDefault="009469CF" w:rsidP="009469CF">
      <w:pPr>
        <w:tabs>
          <w:tab w:val="left" w:pos="284"/>
        </w:tabs>
        <w:jc w:val="both"/>
        <w:rPr>
          <w:color w:val="000000"/>
          <w:shd w:val="clear" w:color="auto" w:fill="F4FAFF"/>
        </w:rPr>
      </w:pPr>
      <w:r w:rsidRPr="00BF0D53">
        <w:t>4.</w:t>
      </w:r>
      <w:r w:rsidRPr="00BF0D53">
        <w:rPr>
          <w:lang w:val="kk-KZ"/>
        </w:rPr>
        <w:t xml:space="preserve">Алтаев </w:t>
      </w:r>
      <w:proofErr w:type="gramStart"/>
      <w:r w:rsidRPr="00BF0D53">
        <w:rPr>
          <w:lang w:val="kk-KZ"/>
        </w:rPr>
        <w:t>М.О.,Сардаров</w:t>
      </w:r>
      <w:proofErr w:type="gramEnd"/>
      <w:r w:rsidRPr="00BF0D53">
        <w:rPr>
          <w:lang w:val="kk-KZ"/>
        </w:rPr>
        <w:t xml:space="preserve"> Ч.С.. Грaждaнское процессуaльное прaво РК.,Учебное пособие.,-Шымкент:Мирас,2018-304с.</w:t>
      </w:r>
      <w:r w:rsidRPr="00BF0D53">
        <w:rPr>
          <w:color w:val="000000"/>
          <w:shd w:val="clear" w:color="auto" w:fill="F4FAFF"/>
        </w:rPr>
        <w:t xml:space="preserve"> </w:t>
      </w:r>
    </w:p>
    <w:p w14:paraId="09AB58F9" w14:textId="77777777" w:rsidR="009469CF" w:rsidRPr="00BF0D53" w:rsidRDefault="009469CF" w:rsidP="009469CF">
      <w:pPr>
        <w:tabs>
          <w:tab w:val="left" w:pos="284"/>
        </w:tabs>
        <w:jc w:val="both"/>
        <w:rPr>
          <w:lang w:val="kk-KZ"/>
        </w:rPr>
      </w:pPr>
      <w:r w:rsidRPr="00BF0D53">
        <w:rPr>
          <w:lang w:val="kk-KZ"/>
        </w:rPr>
        <w:t xml:space="preserve"> 5.Урисбаева А.,Муксинова А.Т. Азаматтық іс жүргізу, жалпы бөлім,Оқулық,Қазақ Университеті/Алматы,-2018-120б.</w:t>
      </w:r>
    </w:p>
    <w:p w14:paraId="0D810D52" w14:textId="77777777" w:rsidR="009469CF" w:rsidRPr="00BF0D53" w:rsidRDefault="009469CF" w:rsidP="009469CF">
      <w:pPr>
        <w:ind w:firstLine="709"/>
        <w:jc w:val="both"/>
        <w:rPr>
          <w:u w:val="single"/>
          <w:shd w:val="clear" w:color="auto" w:fill="F7F7F7"/>
          <w:lang w:val="kk-KZ"/>
        </w:rPr>
      </w:pPr>
      <w:r w:rsidRPr="00BF0D53">
        <w:rPr>
          <w:rFonts w:eastAsia="Calibri"/>
          <w:b/>
          <w:lang w:val="kk-KZ" w:eastAsia="en-US"/>
        </w:rPr>
        <w:t>Интернет-ресурстар</w:t>
      </w:r>
      <w:r w:rsidRPr="00BF0D53">
        <w:rPr>
          <w:b/>
          <w:lang w:val="kk-KZ"/>
        </w:rPr>
        <w:t xml:space="preserve">: </w:t>
      </w:r>
      <w:r w:rsidRPr="00BF0D53">
        <w:rPr>
          <w:lang w:val="kk-KZ"/>
        </w:rPr>
        <w:t xml:space="preserve">пән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BF0D53">
        <w:rPr>
          <w:rFonts w:eastAsia="Calibri"/>
          <w:lang w:val="ca-ES" w:eastAsia="en-US"/>
        </w:rPr>
        <w:t>htpp//www.</w:t>
      </w:r>
      <w:r w:rsidRPr="00BF0D53">
        <w:rPr>
          <w:rFonts w:eastAsia="Calibri"/>
          <w:lang w:val="kk-KZ" w:eastAsia="en-US"/>
        </w:rPr>
        <w:t>Adilet.zan.kz,</w:t>
      </w:r>
      <w:r w:rsidRPr="00BF0D53">
        <w:rPr>
          <w:kern w:val="36"/>
          <w:lang w:val="kk-KZ"/>
        </w:rPr>
        <w:t xml:space="preserve"> </w:t>
      </w:r>
      <w:hyperlink r:id="rId24" w:history="1">
        <w:r w:rsidRPr="00BF0D53">
          <w:rPr>
            <w:u w:val="single"/>
            <w:lang w:val="kk-KZ"/>
          </w:rPr>
          <w:t>http://almaty-otary.kz/vystuplenie--a.-zhanabilovoy---pred</w:t>
        </w:r>
      </w:hyperlink>
      <w:r w:rsidRPr="00BF0D53">
        <w:rPr>
          <w:lang w:val="kk-KZ"/>
        </w:rPr>
        <w:t xml:space="preserve">, </w:t>
      </w:r>
      <w:hyperlink r:id="rId25" w:history="1">
        <w:r w:rsidRPr="00BF0D53">
          <w:rPr>
            <w:u w:val="single"/>
            <w:shd w:val="clear" w:color="auto" w:fill="F7F7F7"/>
            <w:lang w:val="kk-KZ"/>
          </w:rPr>
          <w:t>http://www..gov./ru/node/254</w:t>
        </w:r>
      </w:hyperlink>
    </w:p>
    <w:p w14:paraId="2AE8B37E" w14:textId="77777777" w:rsidR="009469CF" w:rsidRPr="00BF0D53" w:rsidRDefault="009469CF" w:rsidP="009469CF">
      <w:pPr>
        <w:ind w:firstLine="709"/>
        <w:jc w:val="both"/>
        <w:rPr>
          <w:b/>
          <w:lang w:val="kk-KZ"/>
        </w:rPr>
      </w:pPr>
      <w:r w:rsidRPr="00BF0D53">
        <w:rPr>
          <w:b/>
          <w:lang w:val="kk-KZ"/>
        </w:rPr>
        <w:t>Қосымша:</w:t>
      </w:r>
    </w:p>
    <w:p w14:paraId="3C3AC529" w14:textId="77777777" w:rsidR="009469CF" w:rsidRPr="00BF0D53" w:rsidRDefault="009469CF" w:rsidP="009469CF">
      <w:pPr>
        <w:ind w:firstLine="709"/>
        <w:jc w:val="both"/>
        <w:rPr>
          <w:lang w:val="kk-KZ"/>
        </w:rPr>
      </w:pPr>
      <w:r w:rsidRPr="00BF0D53">
        <w:rPr>
          <w:lang w:val="kk-KZ"/>
        </w:rPr>
        <w:t>1.1994-ші жылғы 27 қыркүйегіндегі Қазақстан Республикасының Азаматтық кодексі. (Жалпы бөлім). өзгертулер мен толықтыруларымен бірге, эл.база «ЮРИСТ»,2019ж.</w:t>
      </w:r>
    </w:p>
    <w:p w14:paraId="35AA8E50" w14:textId="77777777" w:rsidR="009469CF" w:rsidRPr="00BF0D53" w:rsidRDefault="009469CF" w:rsidP="009469CF">
      <w:pPr>
        <w:ind w:firstLine="709"/>
        <w:jc w:val="both"/>
        <w:rPr>
          <w:lang w:val="kk-KZ"/>
        </w:rPr>
      </w:pPr>
      <w:r w:rsidRPr="00BF0D53">
        <w:rPr>
          <w:lang w:val="kk-KZ"/>
        </w:rPr>
        <w:t>2. 1999 –ші жылғы 1-ші шілдедегі Қазақстан республикасының Азаматтық кодексі (Ерекше бөлім). өзгертулер мен толықтыруларымен бірге, эл.база «ЮРИСТ»,2019ж.</w:t>
      </w:r>
    </w:p>
    <w:p w14:paraId="6B22536C" w14:textId="77777777" w:rsidR="009469CF" w:rsidRPr="00BF0D53" w:rsidRDefault="009469CF" w:rsidP="009469CF">
      <w:pPr>
        <w:widowControl w:val="0"/>
        <w:autoSpaceDE w:val="0"/>
        <w:autoSpaceDN w:val="0"/>
        <w:adjustRightInd w:val="0"/>
        <w:ind w:firstLine="709"/>
        <w:jc w:val="both"/>
        <w:rPr>
          <w:lang w:val="kk-KZ"/>
        </w:rPr>
      </w:pPr>
      <w:r w:rsidRPr="00BF0D53">
        <w:rPr>
          <w:lang w:val="kk-KZ"/>
        </w:rPr>
        <w:t>3.Aбдуллинa З.К.  Проблемы докaзывaния в грaждaнском судопроизводстве., A., Дәнекер.,2004г.</w:t>
      </w:r>
    </w:p>
    <w:p w14:paraId="1EE75790" w14:textId="77777777" w:rsidR="009469CF" w:rsidRPr="00BF0D53" w:rsidRDefault="009469CF" w:rsidP="009469CF">
      <w:pPr>
        <w:ind w:firstLine="709"/>
        <w:jc w:val="both"/>
        <w:rPr>
          <w:lang w:val="kk-KZ"/>
        </w:rPr>
      </w:pPr>
      <w:r w:rsidRPr="00BF0D53">
        <w:rPr>
          <w:lang w:val="kk-KZ"/>
        </w:rPr>
        <w:t>4.Нұрмышев Ү.,Нұрмышевa Ф.,ҚР Aзaмaттық іс жүргізу құқығы.,A,-  2009ж.,356б.</w:t>
      </w:r>
    </w:p>
    <w:p w14:paraId="2C16F692" w14:textId="77777777" w:rsidR="009469CF" w:rsidRPr="00BF0D53" w:rsidRDefault="009469CF" w:rsidP="009469CF">
      <w:pPr>
        <w:ind w:firstLine="709"/>
        <w:jc w:val="both"/>
        <w:rPr>
          <w:lang w:val="kk-KZ"/>
        </w:rPr>
      </w:pPr>
    </w:p>
    <w:p w14:paraId="07FE0EEB" w14:textId="77777777" w:rsidR="009469CF" w:rsidRPr="00BF0D53" w:rsidRDefault="009469CF" w:rsidP="009469CF">
      <w:pPr>
        <w:tabs>
          <w:tab w:val="left" w:pos="1739"/>
        </w:tabs>
        <w:ind w:firstLine="709"/>
        <w:jc w:val="both"/>
        <w:rPr>
          <w:lang w:val="kk-KZ"/>
        </w:rPr>
      </w:pPr>
    </w:p>
    <w:p w14:paraId="388EF29C" w14:textId="77777777" w:rsidR="009469CF" w:rsidRPr="00D84C02" w:rsidRDefault="009469CF" w:rsidP="009469CF">
      <w:pPr>
        <w:rPr>
          <w:sz w:val="28"/>
          <w:szCs w:val="28"/>
          <w:lang w:val="kk-KZ"/>
        </w:rPr>
      </w:pPr>
    </w:p>
    <w:p w14:paraId="5EFE2F13" w14:textId="77777777" w:rsidR="009469CF" w:rsidRDefault="009469CF" w:rsidP="009469CF">
      <w:pPr>
        <w:ind w:firstLine="709"/>
        <w:jc w:val="center"/>
        <w:rPr>
          <w:b/>
          <w:lang w:val="kk-KZ"/>
        </w:rPr>
      </w:pPr>
    </w:p>
    <w:p w14:paraId="5860D507" w14:textId="77777777" w:rsidR="009469CF" w:rsidRDefault="009469CF" w:rsidP="009469CF">
      <w:pPr>
        <w:ind w:firstLine="709"/>
        <w:jc w:val="center"/>
        <w:rPr>
          <w:b/>
          <w:lang w:val="kk-KZ"/>
        </w:rPr>
      </w:pPr>
    </w:p>
    <w:p w14:paraId="3ADC2663" w14:textId="77777777" w:rsidR="00051C67" w:rsidRDefault="00051C67"/>
    <w:sectPr w:rsidR="00051C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AA2"/>
    <w:rsid w:val="00051C67"/>
    <w:rsid w:val="00681229"/>
    <w:rsid w:val="009469CF"/>
    <w:rsid w:val="00947426"/>
    <w:rsid w:val="00A82A9C"/>
    <w:rsid w:val="00B92AA2"/>
    <w:rsid w:val="00E13667"/>
    <w:rsid w:val="00F87D5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5AB61-9C91-4B34-B024-618BD33A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9CF"/>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maty-otary.kz/vystuplenie--a.-zhanabilovoy---pred" TargetMode="External"/><Relationship Id="rId13" Type="http://schemas.openxmlformats.org/officeDocument/2006/relationships/hyperlink" Target="http://www..gov./ru/node/254" TargetMode="External"/><Relationship Id="rId18" Type="http://schemas.openxmlformats.org/officeDocument/2006/relationships/hyperlink" Target="http://almaty-otary.kz/vystuplenie--a.-zhanabilovoy---pred"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gov./ru/node/254" TargetMode="External"/><Relationship Id="rId7" Type="http://schemas.openxmlformats.org/officeDocument/2006/relationships/hyperlink" Target="http://www..gov./ru/node/254" TargetMode="External"/><Relationship Id="rId12" Type="http://schemas.openxmlformats.org/officeDocument/2006/relationships/hyperlink" Target="http://almaty-otary.kz/vystuplenie--a.-zhanabilovoy---pred" TargetMode="External"/><Relationship Id="rId17" Type="http://schemas.openxmlformats.org/officeDocument/2006/relationships/hyperlink" Target="http://www..gov./ru/node/254" TargetMode="External"/><Relationship Id="rId25" Type="http://schemas.openxmlformats.org/officeDocument/2006/relationships/hyperlink" Target="http://www..gov./ru/node/254" TargetMode="External"/><Relationship Id="rId2" Type="http://schemas.openxmlformats.org/officeDocument/2006/relationships/settings" Target="settings.xml"/><Relationship Id="rId16" Type="http://schemas.openxmlformats.org/officeDocument/2006/relationships/hyperlink" Target="http://almaty-otary.kz/vystuplenie--a.-zhanabilovoy---pred" TargetMode="External"/><Relationship Id="rId20" Type="http://schemas.openxmlformats.org/officeDocument/2006/relationships/hyperlink" Target="http://almaty-otary.kz/vystuplenie--a.-zhanabilovoy---pred" TargetMode="External"/><Relationship Id="rId1" Type="http://schemas.openxmlformats.org/officeDocument/2006/relationships/styles" Target="styles.xml"/><Relationship Id="rId6" Type="http://schemas.openxmlformats.org/officeDocument/2006/relationships/hyperlink" Target="http://almaty-otary.kz/vystuplenie--a.-zhanabilovoy---pred" TargetMode="External"/><Relationship Id="rId11" Type="http://schemas.openxmlformats.org/officeDocument/2006/relationships/hyperlink" Target="http://www..gov./ru/node/254" TargetMode="External"/><Relationship Id="rId24" Type="http://schemas.openxmlformats.org/officeDocument/2006/relationships/hyperlink" Target="http://almaty-otary.kz/vystuplenie--a.-zhanabilovoy---pred" TargetMode="External"/><Relationship Id="rId5" Type="http://schemas.openxmlformats.org/officeDocument/2006/relationships/hyperlink" Target="http://www..gov./ru/node/254" TargetMode="External"/><Relationship Id="rId15" Type="http://schemas.openxmlformats.org/officeDocument/2006/relationships/hyperlink" Target="http://www..gov./ru/node/254" TargetMode="External"/><Relationship Id="rId23" Type="http://schemas.openxmlformats.org/officeDocument/2006/relationships/hyperlink" Target="http://www..gov./ru/node/254" TargetMode="External"/><Relationship Id="rId10" Type="http://schemas.openxmlformats.org/officeDocument/2006/relationships/hyperlink" Target="http://almaty-otary.kz/vystuplenie--a.-zhanabilovoy---pred" TargetMode="External"/><Relationship Id="rId19" Type="http://schemas.openxmlformats.org/officeDocument/2006/relationships/hyperlink" Target="http://www..gov./ru/node/254" TargetMode="External"/><Relationship Id="rId4" Type="http://schemas.openxmlformats.org/officeDocument/2006/relationships/hyperlink" Target="http://almaty-otary.kz/vystuplenie--a.-zhanabilovoy---pred" TargetMode="External"/><Relationship Id="rId9" Type="http://schemas.openxmlformats.org/officeDocument/2006/relationships/hyperlink" Target="http://www..gov./ru/node/254" TargetMode="External"/><Relationship Id="rId14" Type="http://schemas.openxmlformats.org/officeDocument/2006/relationships/hyperlink" Target="http://almaty-otary.kz/vystuplenie--a.-zhanabilovoy---pred" TargetMode="External"/><Relationship Id="rId22" Type="http://schemas.openxmlformats.org/officeDocument/2006/relationships/hyperlink" Target="http://almaty-otary.kz/vystuplenie--a.-zhanabilovoy---pre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5642</Words>
  <Characters>32163</Characters>
  <Application>Microsoft Office Word</Application>
  <DocSecurity>0</DocSecurity>
  <Lines>268</Lines>
  <Paragraphs>75</Paragraphs>
  <ScaleCrop>false</ScaleCrop>
  <Company/>
  <LinksUpToDate>false</LinksUpToDate>
  <CharactersWithSpaces>37730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dc:creator>
  <cp:keywords/>
  <dc:description/>
  <cp:lastModifiedBy>Салтанат</cp:lastModifiedBy>
  <cp:revision>2</cp:revision>
  <dcterms:created xsi:type="dcterms:W3CDTF">2024-01-14T12:38:00Z</dcterms:created>
  <dcterms:modified xsi:type="dcterms:W3CDTF">2024-01-14T12:38:00Z</dcterms:modified>
</cp:coreProperties>
</file>